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0" w:rsidRPr="003B3960" w:rsidRDefault="003B3960" w:rsidP="003B3960">
      <w:pPr>
        <w:rPr>
          <w:rFonts w:ascii="Montserrat" w:hAnsi="Montserrat"/>
          <w:b/>
          <w:color w:val="706A68"/>
          <w:sz w:val="24"/>
          <w:szCs w:val="24"/>
          <w:shd w:val="clear" w:color="auto" w:fill="FFFFFF"/>
        </w:rPr>
      </w:pPr>
      <w:r w:rsidRPr="003B3960">
        <w:rPr>
          <w:rFonts w:ascii="Montserrat" w:hAnsi="Montserrat"/>
          <w:b/>
          <w:color w:val="706A68"/>
          <w:sz w:val="24"/>
          <w:szCs w:val="24"/>
          <w:shd w:val="clear" w:color="auto" w:fill="FFFFFF"/>
        </w:rPr>
        <w:t>The House of Belonging</w:t>
      </w:r>
      <w:r>
        <w:rPr>
          <w:rFonts w:ascii="Montserrat" w:hAnsi="Montserrat"/>
          <w:b/>
          <w:color w:val="706A68"/>
          <w:sz w:val="24"/>
          <w:szCs w:val="24"/>
          <w:shd w:val="clear" w:color="auto" w:fill="FFFFFF"/>
        </w:rPr>
        <w:t>- by David Whyte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 I awoke this morning in the gold light turning this way and that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r>
        <w:rPr>
          <w:rFonts w:ascii="Montserrat" w:hAnsi="Montserrat"/>
          <w:color w:val="706A68"/>
          <w:sz w:val="24"/>
          <w:szCs w:val="24"/>
          <w:shd w:val="clear" w:color="auto" w:fill="FFFFFF"/>
        </w:rPr>
        <w:t>T</w:t>
      </w:r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hinking for a moment it was one day like any other.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But the veil had gone from my darkened heart and I thought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proofErr w:type="gramStart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>it</w:t>
      </w:r>
      <w:proofErr w:type="gramEnd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 must have been the quiet candlelight that filled my room,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proofErr w:type="gramStart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>it</w:t>
      </w:r>
      <w:proofErr w:type="gramEnd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 must have been the first easy rhythm with which I breathed myself to sleep,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proofErr w:type="gramStart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>it</w:t>
      </w:r>
      <w:proofErr w:type="gramEnd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 must have been the prayer I said speaking to the otherness of the night.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And I thought this is the good day you could meet your love,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proofErr w:type="gramStart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>this</w:t>
      </w:r>
      <w:proofErr w:type="gramEnd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 is the black day someone close to you could die.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This is the day you realize how easily the thread is broken between this world and the next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proofErr w:type="gramStart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>and</w:t>
      </w:r>
      <w:proofErr w:type="gramEnd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 I found myself sitting up in the quiet pathway of light,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proofErr w:type="gramStart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>the</w:t>
      </w:r>
      <w:proofErr w:type="gramEnd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 tawny close grained cedar burning round me like fire and all the angels of this </w:t>
      </w:r>
      <w:proofErr w:type="spellStart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>housely</w:t>
      </w:r>
      <w:proofErr w:type="spellEnd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 heaven ascending through the first roof of light the sun has made.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This is the bright home in which I live, this is where I ask my friends to come,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proofErr w:type="gramStart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>this</w:t>
      </w:r>
      <w:proofErr w:type="gramEnd"/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 is where I want to love all the things it has taken me so long to learn to love.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This is the temple of my adult aloneness and I belong to that aloneness as I belong to my life. </w:t>
      </w:r>
    </w:p>
    <w:p w:rsidR="003B3960" w:rsidRPr="003B3960" w:rsidRDefault="003B3960" w:rsidP="003B3960">
      <w:pPr>
        <w:rPr>
          <w:rFonts w:ascii="Montserrat" w:hAnsi="Montserrat"/>
          <w:color w:val="706A68"/>
          <w:sz w:val="24"/>
          <w:szCs w:val="24"/>
          <w:shd w:val="clear" w:color="auto" w:fill="FFFFFF"/>
        </w:rPr>
      </w:pPr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 xml:space="preserve">There is no house like the house of belonging. </w:t>
      </w:r>
    </w:p>
    <w:p w:rsidR="003B3960" w:rsidRPr="003B3960" w:rsidRDefault="003B3960" w:rsidP="003B3960">
      <w:pPr>
        <w:rPr>
          <w:sz w:val="24"/>
          <w:szCs w:val="24"/>
        </w:rPr>
      </w:pPr>
      <w:r w:rsidRPr="003B3960">
        <w:rPr>
          <w:rFonts w:ascii="Montserrat" w:hAnsi="Montserrat"/>
          <w:color w:val="706A68"/>
          <w:sz w:val="24"/>
          <w:szCs w:val="24"/>
          <w:shd w:val="clear" w:color="auto" w:fill="FFFFFF"/>
        </w:rPr>
        <w:t>– David Whyte - See more at: http://thepoetsway.com/house-of-belonging/#sthash.jtfkjbrt.dpuf</w:t>
      </w:r>
    </w:p>
    <w:sectPr w:rsidR="003B3960" w:rsidRPr="003B3960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B3960"/>
    <w:rsid w:val="003B3960"/>
    <w:rsid w:val="005542DC"/>
    <w:rsid w:val="0056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3B3960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3B3960"/>
    <w:pPr>
      <w:widowControl w:val="0"/>
      <w:shd w:val="clear" w:color="auto" w:fill="FFFFFF"/>
      <w:spacing w:before="420" w:after="420" w:line="0" w:lineRule="atLeas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2016-08-27T17:13:00Z</dcterms:created>
  <dcterms:modified xsi:type="dcterms:W3CDTF">2016-08-27T17:21:00Z</dcterms:modified>
</cp:coreProperties>
</file>