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DF" w:rsidRPr="00B043DF" w:rsidRDefault="00B043DF">
      <w:pPr>
        <w:rPr>
          <w:b/>
        </w:rPr>
      </w:pPr>
      <w:r w:rsidRPr="00B043DF">
        <w:rPr>
          <w:b/>
        </w:rPr>
        <w:t>Now I Walk in Beauty</w:t>
      </w:r>
    </w:p>
    <w:p w:rsidR="005542DC" w:rsidRDefault="00B043DF">
      <w:pPr>
        <w:contextualSpacing/>
      </w:pPr>
      <w:r>
        <w:t>Now I walk in beauty</w:t>
      </w:r>
    </w:p>
    <w:p w:rsidR="00B043DF" w:rsidRDefault="00B043DF">
      <w:pPr>
        <w:contextualSpacing/>
      </w:pPr>
      <w:r>
        <w:t>Beauty is before me</w:t>
      </w:r>
    </w:p>
    <w:p w:rsidR="00B043DF" w:rsidRDefault="00B043DF">
      <w:pPr>
        <w:contextualSpacing/>
      </w:pPr>
      <w:r>
        <w:t>Beauty is behind me</w:t>
      </w:r>
    </w:p>
    <w:p w:rsidR="00B043DF" w:rsidRDefault="00B043DF">
      <w:pPr>
        <w:contextualSpacing/>
      </w:pPr>
      <w:proofErr w:type="gramStart"/>
      <w:r>
        <w:t>Above and below me.</w:t>
      </w:r>
      <w:proofErr w:type="gramEnd"/>
    </w:p>
    <w:sectPr w:rsidR="00B043DF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043DF"/>
    <w:rsid w:val="005542DC"/>
    <w:rsid w:val="00574214"/>
    <w:rsid w:val="00B0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2017-03-08T16:45:00Z</dcterms:created>
  <dcterms:modified xsi:type="dcterms:W3CDTF">2017-03-08T16:47:00Z</dcterms:modified>
</cp:coreProperties>
</file>