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8C" w:rsidRPr="00D57F9D" w:rsidRDefault="00A82D8C" w:rsidP="00D57F9D">
      <w:pPr>
        <w:spacing w:after="306"/>
        <w:ind w:left="20" w:right="720"/>
        <w:jc w:val="center"/>
        <w:rPr>
          <w:rStyle w:val="Bodytext20"/>
          <w:rFonts w:eastAsiaTheme="minorHAnsi"/>
          <w:b/>
          <w:color w:val="auto"/>
          <w:u w:val="none"/>
        </w:rPr>
      </w:pPr>
      <w:r w:rsidRPr="00D57F9D">
        <w:rPr>
          <w:rStyle w:val="Bodytext20"/>
          <w:rFonts w:eastAsiaTheme="minorHAnsi"/>
          <w:b/>
          <w:color w:val="auto"/>
          <w:u w:val="none"/>
        </w:rPr>
        <w:t>Mabon-Autumn Equinox - Ritual for 9/23/06</w:t>
      </w:r>
    </w:p>
    <w:p w:rsidR="005D6319" w:rsidRDefault="00EB6235" w:rsidP="00A82D8C">
      <w:pPr>
        <w:spacing w:after="306"/>
        <w:ind w:left="20" w:right="720"/>
        <w:rPr>
          <w:rStyle w:val="Bodytext2115pt"/>
          <w:rFonts w:eastAsiaTheme="minorHAnsi"/>
          <w:color w:val="auto"/>
        </w:rPr>
      </w:pPr>
      <w:r>
        <w:rPr>
          <w:rStyle w:val="Bodytext2115pt"/>
          <w:rFonts w:eastAsiaTheme="minorHAnsi"/>
          <w:color w:val="auto"/>
        </w:rPr>
        <w:t xml:space="preserve">1 </w:t>
      </w:r>
      <w:r w:rsidR="00A82D8C" w:rsidRPr="00A130F1">
        <w:rPr>
          <w:rStyle w:val="Bodytext2115pt"/>
          <w:rFonts w:eastAsiaTheme="minorHAnsi"/>
          <w:color w:val="auto"/>
        </w:rPr>
        <w:t>a</w:t>
      </w:r>
      <w:r>
        <w:rPr>
          <w:rStyle w:val="Bodytext2115pt"/>
          <w:rFonts w:eastAsiaTheme="minorHAnsi"/>
          <w:color w:val="auto"/>
        </w:rPr>
        <w:t>.</w:t>
      </w:r>
      <w:r w:rsidR="00A82D8C" w:rsidRPr="00A130F1">
        <w:rPr>
          <w:rStyle w:val="Bodytext2115pt"/>
          <w:rFonts w:eastAsiaTheme="minorHAnsi"/>
          <w:color w:val="auto"/>
        </w:rPr>
        <w:t xml:space="preserve"> </w:t>
      </w:r>
      <w:r w:rsidR="00A82D8C" w:rsidRPr="00D57F9D">
        <w:rPr>
          <w:rStyle w:val="Bodytext2115pt"/>
          <w:rFonts w:eastAsiaTheme="minorHAnsi"/>
          <w:b/>
          <w:color w:val="auto"/>
        </w:rPr>
        <w:t>Welcome</w:t>
      </w:r>
      <w:r>
        <w:rPr>
          <w:rStyle w:val="Bodytext2115pt"/>
          <w:rFonts w:eastAsiaTheme="minorHAnsi"/>
          <w:color w:val="auto"/>
        </w:rPr>
        <w:t xml:space="preserve"> (Lee Ann)</w:t>
      </w:r>
      <w:r w:rsidR="00A82D8C" w:rsidRPr="00A130F1">
        <w:rPr>
          <w:rStyle w:val="Bodytext2115pt"/>
          <w:rFonts w:eastAsiaTheme="minorHAnsi"/>
          <w:color w:val="auto"/>
        </w:rPr>
        <w:t>.... Autumn Song Poem</w:t>
      </w:r>
      <w:r>
        <w:rPr>
          <w:rStyle w:val="Bodytext2115pt"/>
          <w:rFonts w:eastAsiaTheme="minorHAnsi"/>
          <w:color w:val="auto"/>
        </w:rPr>
        <w:t>,</w:t>
      </w:r>
      <w:r w:rsidR="00A82D8C" w:rsidRPr="00A130F1">
        <w:rPr>
          <w:rStyle w:val="Bodytext2115pt"/>
          <w:rFonts w:eastAsiaTheme="minorHAnsi"/>
          <w:color w:val="auto"/>
        </w:rPr>
        <w:t xml:space="preserve"> written in 1916 by a 6 year old girl</w:t>
      </w:r>
      <w:r w:rsidR="009654B0">
        <w:rPr>
          <w:rStyle w:val="Bodytext2115pt"/>
          <w:rFonts w:eastAsiaTheme="minorHAnsi"/>
          <w:color w:val="auto"/>
        </w:rPr>
        <w:t>.</w:t>
      </w:r>
    </w:p>
    <w:p w:rsidR="00A82D8C" w:rsidRPr="00A130F1" w:rsidRDefault="005D6319" w:rsidP="00A82D8C">
      <w:pPr>
        <w:spacing w:after="306"/>
        <w:ind w:left="20" w:right="720"/>
      </w:pPr>
      <w:r>
        <w:rPr>
          <w:rStyle w:val="Bodytext2115pt"/>
          <w:rFonts w:eastAsiaTheme="minorHAnsi"/>
          <w:color w:val="auto"/>
        </w:rPr>
        <w:t>1</w:t>
      </w:r>
      <w:r w:rsidR="00A82D8C" w:rsidRPr="00A130F1">
        <w:rPr>
          <w:rStyle w:val="Bodytext2115pt"/>
          <w:rFonts w:eastAsiaTheme="minorHAnsi"/>
          <w:color w:val="auto"/>
        </w:rPr>
        <w:t xml:space="preserve"> </w:t>
      </w:r>
      <w:r w:rsidR="00A82D8C" w:rsidRPr="005D6319">
        <w:rPr>
          <w:rStyle w:val="Bodytext20"/>
          <w:rFonts w:eastAsiaTheme="minorHAnsi"/>
          <w:color w:val="auto"/>
          <w:u w:val="none"/>
        </w:rPr>
        <w:t xml:space="preserve">b. </w:t>
      </w:r>
      <w:r w:rsidR="00A82D8C" w:rsidRPr="00D57F9D">
        <w:rPr>
          <w:rStyle w:val="Bodytext20"/>
          <w:rFonts w:eastAsiaTheme="minorHAnsi"/>
          <w:b/>
          <w:color w:val="auto"/>
          <w:u w:val="none"/>
        </w:rPr>
        <w:t>Introduction</w:t>
      </w:r>
      <w:r w:rsidR="00A82D8C" w:rsidRPr="005D6319">
        <w:rPr>
          <w:rStyle w:val="Bodytext20"/>
          <w:rFonts w:eastAsiaTheme="minorHAnsi"/>
          <w:color w:val="auto"/>
          <w:u w:val="none"/>
        </w:rPr>
        <w:t xml:space="preserve"> (Joy) -At the House—Front Deck- Holding Hands</w:t>
      </w:r>
    </w:p>
    <w:p w:rsidR="00A82D8C" w:rsidRPr="00A130F1" w:rsidRDefault="00A82D8C" w:rsidP="005D6319">
      <w:pPr>
        <w:spacing w:after="0" w:line="240" w:lineRule="auto"/>
        <w:ind w:left="720"/>
      </w:pPr>
      <w:r w:rsidRPr="00A130F1">
        <w:rPr>
          <w:rStyle w:val="Bodytext0"/>
          <w:rFonts w:eastAsiaTheme="minorHAnsi"/>
          <w:color w:val="auto"/>
        </w:rPr>
        <w:t>We are joined together on Mabon, the autumn equinox</w:t>
      </w:r>
      <w:r>
        <w:rPr>
          <w:rStyle w:val="Bodytext0"/>
          <w:rFonts w:eastAsiaTheme="minorHAnsi"/>
          <w:color w:val="auto"/>
        </w:rPr>
        <w:t>,</w:t>
      </w:r>
      <w:r>
        <w:t xml:space="preserve"> w</w:t>
      </w:r>
      <w:r w:rsidRPr="00A130F1">
        <w:rPr>
          <w:rStyle w:val="Bodytext0"/>
          <w:rFonts w:eastAsiaTheme="minorHAnsi"/>
          <w:color w:val="auto"/>
        </w:rPr>
        <w:t>here there are twelve hours of day light, matched with twelve hours of darkness.</w:t>
      </w:r>
      <w:r w:rsidR="00F7364A">
        <w:t xml:space="preserve">  </w:t>
      </w:r>
      <w:r w:rsidRPr="00A130F1">
        <w:rPr>
          <w:rStyle w:val="Bodytext0"/>
          <w:rFonts w:eastAsiaTheme="minorHAnsi"/>
          <w:color w:val="auto"/>
        </w:rPr>
        <w:t>The sun radiates her light and warmth but the night air is cool.</w:t>
      </w:r>
      <w:r>
        <w:t xml:space="preserve">  </w:t>
      </w:r>
      <w:r w:rsidRPr="00A130F1">
        <w:rPr>
          <w:rStyle w:val="Bodytext0"/>
          <w:rFonts w:eastAsiaTheme="minorHAnsi"/>
          <w:color w:val="auto"/>
        </w:rPr>
        <w:t>The leaves continue to follow their process.</w:t>
      </w:r>
      <w:r>
        <w:rPr>
          <w:rStyle w:val="Bodytext0"/>
          <w:rFonts w:eastAsiaTheme="minorHAnsi"/>
          <w:color w:val="auto"/>
        </w:rPr>
        <w:t xml:space="preserve"> A</w:t>
      </w:r>
      <w:r w:rsidR="001226AC">
        <w:rPr>
          <w:rStyle w:val="Bodytext0"/>
          <w:rFonts w:eastAsiaTheme="minorHAnsi"/>
          <w:color w:val="auto"/>
        </w:rPr>
        <w:t>s they embark on the</w:t>
      </w:r>
      <w:r w:rsidR="005D6319">
        <w:rPr>
          <w:rStyle w:val="Bodytext0"/>
          <w:rFonts w:eastAsiaTheme="minorHAnsi"/>
          <w:color w:val="auto"/>
        </w:rPr>
        <w:t xml:space="preserve"> ride of their lifetime, t</w:t>
      </w:r>
      <w:r w:rsidRPr="00A130F1">
        <w:rPr>
          <w:rStyle w:val="Bodytext0"/>
          <w:rFonts w:eastAsiaTheme="minorHAnsi"/>
          <w:color w:val="auto"/>
        </w:rPr>
        <w:t>hey can feel the turb</w:t>
      </w:r>
      <w:r>
        <w:rPr>
          <w:rStyle w:val="Bodytext0"/>
          <w:rFonts w:eastAsiaTheme="minorHAnsi"/>
          <w:color w:val="auto"/>
        </w:rPr>
        <w:t>ulence and swirling of the wind</w:t>
      </w:r>
      <w:r w:rsidR="005D6319">
        <w:rPr>
          <w:rStyle w:val="Bodytext0"/>
          <w:rFonts w:eastAsiaTheme="minorHAnsi"/>
          <w:color w:val="auto"/>
        </w:rPr>
        <w:t>. O</w:t>
      </w:r>
      <w:r w:rsidRPr="00A130F1">
        <w:rPr>
          <w:rStyle w:val="Bodytext0"/>
          <w:rFonts w:eastAsiaTheme="minorHAnsi"/>
          <w:color w:val="auto"/>
        </w:rPr>
        <w:t>r are they floating and dancing like fairies with changing currents</w:t>
      </w:r>
      <w:r>
        <w:rPr>
          <w:rStyle w:val="Bodytext0"/>
          <w:rFonts w:eastAsiaTheme="minorHAnsi"/>
          <w:color w:val="auto"/>
        </w:rPr>
        <w:t xml:space="preserve">? </w:t>
      </w:r>
      <w:r w:rsidRPr="00A130F1">
        <w:rPr>
          <w:rStyle w:val="Bodytext0"/>
          <w:rFonts w:eastAsiaTheme="minorHAnsi"/>
          <w:color w:val="auto"/>
        </w:rPr>
        <w:t xml:space="preserve"> As we marvel at their brillia</w:t>
      </w:r>
      <w:r>
        <w:rPr>
          <w:rStyle w:val="Bodytext0"/>
          <w:rFonts w:eastAsiaTheme="minorHAnsi"/>
          <w:color w:val="auto"/>
        </w:rPr>
        <w:t>nt colors, they remind us of the many faceted hues of ourselves, and that life is change. W</w:t>
      </w:r>
      <w:r w:rsidRPr="00A130F1">
        <w:rPr>
          <w:rStyle w:val="Bodytext0"/>
          <w:rFonts w:eastAsiaTheme="minorHAnsi"/>
          <w:color w:val="auto"/>
        </w:rPr>
        <w:t>e continue to transform as do the leaves.</w:t>
      </w:r>
    </w:p>
    <w:p w:rsidR="00A82D8C" w:rsidRDefault="00A82D8C" w:rsidP="005D6319">
      <w:pPr>
        <w:spacing w:after="0" w:line="240" w:lineRule="auto"/>
        <w:ind w:left="720" w:right="160"/>
        <w:rPr>
          <w:rStyle w:val="Bodytext0"/>
          <w:rFonts w:eastAsiaTheme="minorHAnsi"/>
          <w:color w:val="auto"/>
        </w:rPr>
      </w:pPr>
    </w:p>
    <w:p w:rsidR="00A82D8C" w:rsidRDefault="00A82D8C" w:rsidP="005D6319">
      <w:pPr>
        <w:spacing w:after="0" w:line="240" w:lineRule="auto"/>
        <w:ind w:left="720" w:right="160"/>
        <w:rPr>
          <w:rStyle w:val="Bodytext0"/>
          <w:rFonts w:eastAsiaTheme="minorHAnsi"/>
          <w:color w:val="auto"/>
        </w:rPr>
      </w:pPr>
      <w:r>
        <w:rPr>
          <w:rStyle w:val="Bodytext0"/>
          <w:rFonts w:eastAsiaTheme="minorHAnsi"/>
          <w:color w:val="auto"/>
        </w:rPr>
        <w:t>Everywhere there is sweet food-</w:t>
      </w:r>
      <w:r w:rsidRPr="00A130F1">
        <w:rPr>
          <w:rStyle w:val="Bodytext0"/>
          <w:rFonts w:eastAsiaTheme="minorHAnsi"/>
          <w:color w:val="auto"/>
        </w:rPr>
        <w:t xml:space="preserve"> in the</w:t>
      </w:r>
      <w:r>
        <w:rPr>
          <w:rStyle w:val="Bodytext0"/>
          <w:rFonts w:eastAsiaTheme="minorHAnsi"/>
          <w:color w:val="auto"/>
        </w:rPr>
        <w:t xml:space="preserve"> fields, on the vines and trees</w:t>
      </w:r>
      <w:r w:rsidRPr="00A130F1">
        <w:rPr>
          <w:rStyle w:val="Bodytext0"/>
          <w:rFonts w:eastAsiaTheme="minorHAnsi"/>
          <w:color w:val="auto"/>
        </w:rPr>
        <w:t>, ripe and ready to eat.</w:t>
      </w:r>
      <w:r>
        <w:t xml:space="preserve"> </w:t>
      </w:r>
      <w:r>
        <w:rPr>
          <w:rStyle w:val="Bodytext0"/>
          <w:rFonts w:eastAsiaTheme="minorHAnsi"/>
          <w:color w:val="auto"/>
        </w:rPr>
        <w:t>Let’s dance, sing,</w:t>
      </w:r>
      <w:r w:rsidRPr="00A130F1">
        <w:rPr>
          <w:rStyle w:val="Bodytext0"/>
          <w:rFonts w:eastAsiaTheme="minorHAnsi"/>
          <w:color w:val="auto"/>
        </w:rPr>
        <w:t xml:space="preserve"> celebrate and give thanks for blessing</w:t>
      </w:r>
      <w:r>
        <w:rPr>
          <w:rStyle w:val="Bodytext0"/>
          <w:rFonts w:eastAsiaTheme="minorHAnsi"/>
          <w:color w:val="auto"/>
        </w:rPr>
        <w:t>s</w:t>
      </w:r>
      <w:r w:rsidRPr="00A130F1">
        <w:rPr>
          <w:rStyle w:val="Bodytext0"/>
          <w:rFonts w:eastAsiaTheme="minorHAnsi"/>
          <w:color w:val="auto"/>
        </w:rPr>
        <w:t xml:space="preserve"> which flow from all sides</w:t>
      </w:r>
      <w:r w:rsidR="005D6319">
        <w:rPr>
          <w:rStyle w:val="Bodytext0"/>
          <w:rFonts w:eastAsiaTheme="minorHAnsi"/>
          <w:color w:val="auto"/>
        </w:rPr>
        <w:t>.</w:t>
      </w:r>
      <w:r w:rsidRPr="00A130F1">
        <w:rPr>
          <w:rStyle w:val="Bodytext0"/>
          <w:rFonts w:eastAsiaTheme="minorHAnsi"/>
          <w:color w:val="auto"/>
        </w:rPr>
        <w:t xml:space="preserve"> Give thanks for the earth and water, the sun and wind, which </w:t>
      </w:r>
      <w:r w:rsidR="005D6319" w:rsidRPr="00A130F1">
        <w:rPr>
          <w:rStyle w:val="Bodytext0"/>
          <w:rFonts w:eastAsiaTheme="minorHAnsi"/>
          <w:color w:val="auto"/>
        </w:rPr>
        <w:t>feed</w:t>
      </w:r>
      <w:r w:rsidRPr="00A130F1">
        <w:rPr>
          <w:rStyle w:val="Bodytext0"/>
          <w:rFonts w:eastAsiaTheme="minorHAnsi"/>
          <w:color w:val="auto"/>
        </w:rPr>
        <w:t xml:space="preserve"> all plants, animals and beings.</w:t>
      </w:r>
      <w:r w:rsidR="00F7364A">
        <w:t xml:space="preserve"> </w:t>
      </w:r>
      <w:r w:rsidR="005D6319">
        <w:rPr>
          <w:rStyle w:val="Bodytext0"/>
          <w:rFonts w:eastAsiaTheme="minorHAnsi"/>
          <w:color w:val="auto"/>
        </w:rPr>
        <w:t>We give</w:t>
      </w:r>
      <w:r w:rsidRPr="00A130F1">
        <w:rPr>
          <w:rStyle w:val="Bodytext0"/>
          <w:rFonts w:eastAsiaTheme="minorHAnsi"/>
          <w:color w:val="auto"/>
        </w:rPr>
        <w:t xml:space="preserve"> tha</w:t>
      </w:r>
      <w:r w:rsidR="00F7364A">
        <w:rPr>
          <w:rStyle w:val="Bodytext0"/>
          <w:rFonts w:eastAsiaTheme="minorHAnsi"/>
          <w:color w:val="auto"/>
        </w:rPr>
        <w:t>nks for the great wheel turning.  M</w:t>
      </w:r>
      <w:r w:rsidRPr="00A130F1">
        <w:rPr>
          <w:rStyle w:val="Bodytext0"/>
          <w:rFonts w:eastAsiaTheme="minorHAnsi"/>
          <w:color w:val="auto"/>
        </w:rPr>
        <w:t xml:space="preserve">ay we feel fulfilled with the wonder and bounty of ourselves and this </w:t>
      </w:r>
      <w:proofErr w:type="gramStart"/>
      <w:r w:rsidRPr="00A130F1">
        <w:rPr>
          <w:rStyle w:val="Bodytext0"/>
          <w:rFonts w:eastAsiaTheme="minorHAnsi"/>
          <w:color w:val="auto"/>
        </w:rPr>
        <w:t>season.</w:t>
      </w:r>
      <w:proofErr w:type="gramEnd"/>
    </w:p>
    <w:p w:rsidR="00F7364A" w:rsidRPr="00A130F1" w:rsidRDefault="00F7364A" w:rsidP="00F7364A">
      <w:pPr>
        <w:spacing w:after="0" w:line="240" w:lineRule="auto"/>
        <w:ind w:left="20" w:right="160"/>
      </w:pPr>
    </w:p>
    <w:p w:rsidR="00A82D8C" w:rsidRPr="00A130F1" w:rsidRDefault="00A82D8C" w:rsidP="009654B0">
      <w:pPr>
        <w:widowControl w:val="0"/>
        <w:numPr>
          <w:ilvl w:val="0"/>
          <w:numId w:val="1"/>
        </w:numPr>
        <w:spacing w:after="306" w:line="324" w:lineRule="exact"/>
        <w:ind w:left="220" w:right="480" w:hanging="220"/>
      </w:pPr>
      <w:r w:rsidRPr="00A130F1">
        <w:rPr>
          <w:rStyle w:val="Bodytext0"/>
          <w:rFonts w:eastAsiaTheme="minorHAnsi"/>
          <w:color w:val="auto"/>
        </w:rPr>
        <w:t xml:space="preserve"> </w:t>
      </w:r>
      <w:r w:rsidRPr="009654B0">
        <w:rPr>
          <w:rStyle w:val="Bodytext0"/>
          <w:rFonts w:eastAsiaTheme="minorHAnsi"/>
          <w:b/>
          <w:color w:val="auto"/>
        </w:rPr>
        <w:t>Walk to Site</w:t>
      </w:r>
      <w:r w:rsidRPr="00A130F1">
        <w:rPr>
          <w:rStyle w:val="Bodytext0"/>
          <w:rFonts w:eastAsiaTheme="minorHAnsi"/>
          <w:color w:val="auto"/>
        </w:rPr>
        <w:t xml:space="preserve"> — Bring Flowers &amp; personal Rock to place at Laby</w:t>
      </w:r>
      <w:r w:rsidR="009654B0">
        <w:rPr>
          <w:rStyle w:val="Bodytext0"/>
          <w:rFonts w:eastAsiaTheme="minorHAnsi"/>
          <w:color w:val="auto"/>
        </w:rPr>
        <w:t>rinth</w:t>
      </w:r>
      <w:r w:rsidRPr="00A130F1">
        <w:rPr>
          <w:rStyle w:val="Bodytext0"/>
          <w:rFonts w:eastAsiaTheme="minorHAnsi"/>
          <w:color w:val="auto"/>
        </w:rPr>
        <w:t>... Lee Ann Leads Singing and then place</w:t>
      </w:r>
      <w:r w:rsidR="009654B0">
        <w:rPr>
          <w:rStyle w:val="Bodytext0"/>
          <w:rFonts w:eastAsiaTheme="minorHAnsi"/>
          <w:color w:val="auto"/>
        </w:rPr>
        <w:t>s</w:t>
      </w:r>
      <w:r w:rsidRPr="00A130F1">
        <w:rPr>
          <w:rStyle w:val="Bodytext0"/>
          <w:rFonts w:eastAsiaTheme="minorHAnsi"/>
          <w:color w:val="auto"/>
        </w:rPr>
        <w:t xml:space="preserve"> flowers around the outer ring</w:t>
      </w:r>
      <w:r w:rsidR="009654B0">
        <w:rPr>
          <w:rStyle w:val="Bodytext0"/>
          <w:rFonts w:eastAsiaTheme="minorHAnsi"/>
          <w:color w:val="auto"/>
        </w:rPr>
        <w:t>.</w:t>
      </w:r>
    </w:p>
    <w:p w:rsidR="00A82D8C" w:rsidRPr="00A130F1" w:rsidRDefault="00A82D8C" w:rsidP="009654B0">
      <w:pPr>
        <w:widowControl w:val="0"/>
        <w:numPr>
          <w:ilvl w:val="0"/>
          <w:numId w:val="1"/>
        </w:numPr>
        <w:spacing w:after="0" w:line="317" w:lineRule="exact"/>
        <w:ind w:left="220" w:right="340" w:hanging="220"/>
        <w:jc w:val="both"/>
      </w:pPr>
      <w:r w:rsidRPr="00A130F1">
        <w:rPr>
          <w:rStyle w:val="Bodytext0"/>
          <w:rFonts w:eastAsiaTheme="minorHAnsi"/>
          <w:color w:val="auto"/>
        </w:rPr>
        <w:t xml:space="preserve"> </w:t>
      </w:r>
      <w:r w:rsidRPr="009654B0">
        <w:rPr>
          <w:rStyle w:val="Bodytext0"/>
          <w:rFonts w:eastAsiaTheme="minorHAnsi"/>
          <w:b/>
          <w:color w:val="auto"/>
        </w:rPr>
        <w:t>Purification Ceremony Goddess</w:t>
      </w:r>
      <w:r w:rsidR="00FD443C">
        <w:rPr>
          <w:rStyle w:val="Bodytext0"/>
          <w:rFonts w:eastAsiaTheme="minorHAnsi"/>
          <w:color w:val="auto"/>
        </w:rPr>
        <w:t>:</w:t>
      </w:r>
      <w:r w:rsidRPr="00A130F1">
        <w:rPr>
          <w:rStyle w:val="Bodytext0"/>
          <w:rFonts w:eastAsiaTheme="minorHAnsi"/>
          <w:color w:val="auto"/>
        </w:rPr>
        <w:t xml:space="preserve"> We will walk around the outside ring - 9 times, with Julia leading what our focus is with each turn. Women will take 1 of the symbols out of the baskets/trays and hold that throughout this part of the ceremony</w:t>
      </w:r>
    </w:p>
    <w:p w:rsidR="00A82D8C" w:rsidRPr="00A130F1" w:rsidRDefault="00A82D8C" w:rsidP="00A82D8C">
      <w:pPr>
        <w:widowControl w:val="0"/>
        <w:numPr>
          <w:ilvl w:val="0"/>
          <w:numId w:val="2"/>
        </w:numPr>
        <w:spacing w:after="0" w:line="317" w:lineRule="exact"/>
        <w:ind w:left="1080"/>
      </w:pPr>
      <w:r w:rsidRPr="00A130F1">
        <w:rPr>
          <w:rStyle w:val="Bodytext0"/>
          <w:rFonts w:eastAsiaTheme="minorHAnsi"/>
          <w:color w:val="auto"/>
        </w:rPr>
        <w:t xml:space="preserve"> Bell- Air</w:t>
      </w:r>
    </w:p>
    <w:p w:rsidR="00A82D8C" w:rsidRPr="00A130F1" w:rsidRDefault="00A82D8C" w:rsidP="00A82D8C">
      <w:pPr>
        <w:widowControl w:val="0"/>
        <w:numPr>
          <w:ilvl w:val="0"/>
          <w:numId w:val="2"/>
        </w:numPr>
        <w:spacing w:after="0" w:line="317" w:lineRule="exact"/>
        <w:ind w:left="1080"/>
      </w:pPr>
      <w:r w:rsidRPr="00A130F1">
        <w:rPr>
          <w:rStyle w:val="Bodytext0"/>
          <w:rFonts w:eastAsiaTheme="minorHAnsi"/>
          <w:color w:val="auto"/>
        </w:rPr>
        <w:t xml:space="preserve"> Sage-Earth</w:t>
      </w:r>
    </w:p>
    <w:p w:rsidR="00A82D8C" w:rsidRPr="00A130F1" w:rsidRDefault="00A82D8C" w:rsidP="00A82D8C">
      <w:pPr>
        <w:widowControl w:val="0"/>
        <w:numPr>
          <w:ilvl w:val="0"/>
          <w:numId w:val="2"/>
        </w:numPr>
        <w:spacing w:after="0" w:line="317" w:lineRule="exact"/>
        <w:ind w:left="1080"/>
      </w:pPr>
      <w:r w:rsidRPr="00A130F1">
        <w:rPr>
          <w:rStyle w:val="Bodytext0"/>
          <w:rFonts w:eastAsiaTheme="minorHAnsi"/>
          <w:color w:val="auto"/>
        </w:rPr>
        <w:t xml:space="preserve"> Mist-Water</w:t>
      </w:r>
    </w:p>
    <w:p w:rsidR="00A82D8C" w:rsidRPr="00A130F1" w:rsidRDefault="00A82D8C" w:rsidP="00A82D8C">
      <w:pPr>
        <w:widowControl w:val="0"/>
        <w:numPr>
          <w:ilvl w:val="0"/>
          <w:numId w:val="2"/>
        </w:numPr>
        <w:spacing w:after="300" w:line="317" w:lineRule="exact"/>
        <w:ind w:left="1080"/>
      </w:pPr>
      <w:r w:rsidRPr="00A130F1">
        <w:rPr>
          <w:rStyle w:val="Bodytext0"/>
          <w:rFonts w:eastAsiaTheme="minorHAnsi"/>
          <w:color w:val="auto"/>
        </w:rPr>
        <w:t xml:space="preserve"> Candle-Fire</w:t>
      </w:r>
    </w:p>
    <w:p w:rsidR="00A82D8C" w:rsidRPr="00A130F1" w:rsidRDefault="00A82D8C" w:rsidP="00FD443C">
      <w:pPr>
        <w:widowControl w:val="0"/>
        <w:numPr>
          <w:ilvl w:val="0"/>
          <w:numId w:val="1"/>
        </w:numPr>
        <w:spacing w:after="0" w:line="317" w:lineRule="exact"/>
        <w:ind w:left="220" w:hanging="220"/>
        <w:jc w:val="both"/>
      </w:pPr>
      <w:r w:rsidRPr="00A130F1">
        <w:rPr>
          <w:rStyle w:val="Bodytext0"/>
          <w:rFonts w:eastAsiaTheme="minorHAnsi"/>
          <w:color w:val="auto"/>
        </w:rPr>
        <w:t xml:space="preserve"> </w:t>
      </w:r>
      <w:r w:rsidRPr="00FD443C">
        <w:rPr>
          <w:rStyle w:val="Bodytext0"/>
          <w:rFonts w:eastAsiaTheme="minorHAnsi"/>
          <w:b/>
          <w:color w:val="auto"/>
        </w:rPr>
        <w:t>Chakra Ceremony with Stones—Self Love/Goddess</w:t>
      </w:r>
      <w:r w:rsidRPr="00A130F1">
        <w:rPr>
          <w:rStyle w:val="Bodytext0"/>
          <w:rFonts w:eastAsiaTheme="minorHAnsi"/>
          <w:color w:val="auto"/>
        </w:rPr>
        <w:t xml:space="preserve"> ( Beth )</w:t>
      </w:r>
    </w:p>
    <w:p w:rsidR="00A82D8C" w:rsidRPr="00A130F1" w:rsidRDefault="00A82D8C" w:rsidP="004F1028">
      <w:pPr>
        <w:widowControl w:val="0"/>
        <w:numPr>
          <w:ilvl w:val="0"/>
          <w:numId w:val="3"/>
        </w:numPr>
        <w:spacing w:after="0" w:line="317" w:lineRule="exact"/>
        <w:ind w:left="1080"/>
      </w:pPr>
      <w:r w:rsidRPr="00A130F1">
        <w:rPr>
          <w:rStyle w:val="Bodytext0"/>
          <w:rFonts w:eastAsiaTheme="minorHAnsi"/>
          <w:color w:val="auto"/>
        </w:rPr>
        <w:t>Take 7 r</w:t>
      </w:r>
      <w:r w:rsidR="00FD443C">
        <w:rPr>
          <w:rStyle w:val="Bodytext0"/>
          <w:rFonts w:eastAsiaTheme="minorHAnsi"/>
          <w:color w:val="auto"/>
        </w:rPr>
        <w:t>ocks and find place on a blanket on the tarp</w:t>
      </w:r>
      <w:r w:rsidRPr="00A130F1">
        <w:rPr>
          <w:rStyle w:val="Bodytext0"/>
          <w:rFonts w:eastAsiaTheme="minorHAnsi"/>
          <w:color w:val="auto"/>
        </w:rPr>
        <w:t>.</w:t>
      </w:r>
    </w:p>
    <w:p w:rsidR="00A82D8C" w:rsidRPr="00A130F1" w:rsidRDefault="00A82D8C" w:rsidP="004F1028">
      <w:pPr>
        <w:widowControl w:val="0"/>
        <w:numPr>
          <w:ilvl w:val="0"/>
          <w:numId w:val="3"/>
        </w:numPr>
        <w:spacing w:after="0" w:line="317" w:lineRule="exact"/>
        <w:ind w:left="1080"/>
      </w:pPr>
      <w:r w:rsidRPr="00A130F1">
        <w:rPr>
          <w:rStyle w:val="Bodytext0"/>
          <w:rFonts w:eastAsiaTheme="minorHAnsi"/>
          <w:color w:val="auto"/>
        </w:rPr>
        <w:t xml:space="preserve"> Beth will guide us through each chakra- placing it on the corresponding body area</w:t>
      </w:r>
      <w:r w:rsidR="00FD443C">
        <w:rPr>
          <w:rStyle w:val="Bodytext0"/>
          <w:rFonts w:eastAsiaTheme="minorHAnsi"/>
          <w:color w:val="auto"/>
        </w:rPr>
        <w:t>.</w:t>
      </w:r>
    </w:p>
    <w:p w:rsidR="00A82D8C" w:rsidRPr="00A130F1" w:rsidRDefault="00A82D8C" w:rsidP="004F1028">
      <w:pPr>
        <w:widowControl w:val="0"/>
        <w:numPr>
          <w:ilvl w:val="0"/>
          <w:numId w:val="3"/>
        </w:numPr>
        <w:spacing w:after="0" w:line="317" w:lineRule="exact"/>
        <w:ind w:left="1080"/>
      </w:pPr>
      <w:r w:rsidRPr="00A130F1">
        <w:rPr>
          <w:rStyle w:val="Bodytext0"/>
          <w:rFonts w:eastAsiaTheme="minorHAnsi"/>
          <w:color w:val="auto"/>
        </w:rPr>
        <w:t xml:space="preserve"> Then we will place the rocks inside the Goddess</w:t>
      </w:r>
      <w:r w:rsidR="00FD443C">
        <w:rPr>
          <w:rStyle w:val="Bodytext0"/>
          <w:rFonts w:eastAsiaTheme="minorHAnsi"/>
          <w:color w:val="auto"/>
        </w:rPr>
        <w:t>.</w:t>
      </w:r>
    </w:p>
    <w:p w:rsidR="00FD443C" w:rsidRDefault="00A82D8C" w:rsidP="004F1028">
      <w:pPr>
        <w:widowControl w:val="0"/>
        <w:numPr>
          <w:ilvl w:val="0"/>
          <w:numId w:val="3"/>
        </w:numPr>
        <w:spacing w:after="0" w:line="317" w:lineRule="exact"/>
        <w:ind w:left="1080"/>
        <w:rPr>
          <w:rStyle w:val="Bodytext0"/>
          <w:rFonts w:asciiTheme="minorHAnsi" w:eastAsiaTheme="minorHAnsi" w:hAnsiTheme="minorHAnsi" w:cstheme="minorBidi"/>
          <w:color w:val="auto"/>
          <w:spacing w:val="0"/>
          <w:sz w:val="22"/>
          <w:szCs w:val="22"/>
          <w:lang w:bidi="ar-SA"/>
        </w:rPr>
      </w:pPr>
      <w:r w:rsidRPr="00A130F1">
        <w:rPr>
          <w:rStyle w:val="Bodytext0"/>
          <w:rFonts w:eastAsiaTheme="minorHAnsi"/>
          <w:color w:val="auto"/>
        </w:rPr>
        <w:t xml:space="preserve"> Step outside the Circle</w:t>
      </w:r>
    </w:p>
    <w:p w:rsidR="00FD443C" w:rsidRDefault="00FD443C" w:rsidP="00FD443C">
      <w:pPr>
        <w:widowControl w:val="0"/>
        <w:spacing w:after="0" w:line="317" w:lineRule="exact"/>
        <w:ind w:left="20"/>
        <w:rPr>
          <w:rStyle w:val="Bodytext0"/>
          <w:rFonts w:asciiTheme="minorHAnsi" w:eastAsiaTheme="minorHAnsi" w:hAnsiTheme="minorHAnsi" w:cstheme="minorBidi"/>
          <w:color w:val="auto"/>
          <w:spacing w:val="0"/>
          <w:sz w:val="22"/>
          <w:szCs w:val="22"/>
          <w:lang w:bidi="ar-SA"/>
        </w:rPr>
      </w:pPr>
    </w:p>
    <w:p w:rsidR="00FD443C" w:rsidRDefault="00FD443C" w:rsidP="00FD443C">
      <w:pPr>
        <w:widowControl w:val="0"/>
        <w:spacing w:after="0" w:line="317" w:lineRule="exact"/>
        <w:ind w:left="20"/>
        <w:rPr>
          <w:rStyle w:val="Bodytext3"/>
          <w:rFonts w:eastAsiaTheme="minorHAnsi"/>
          <w:color w:val="auto"/>
        </w:rPr>
      </w:pPr>
      <w:r>
        <w:rPr>
          <w:rStyle w:val="Bodytext0"/>
          <w:rFonts w:asciiTheme="minorHAnsi" w:eastAsiaTheme="minorHAnsi" w:hAnsiTheme="minorHAnsi" w:cstheme="minorBidi"/>
          <w:color w:val="auto"/>
          <w:spacing w:val="0"/>
          <w:sz w:val="22"/>
          <w:szCs w:val="22"/>
          <w:lang w:bidi="ar-SA"/>
        </w:rPr>
        <w:t xml:space="preserve">5.  </w:t>
      </w:r>
      <w:r w:rsidR="00A82D8C" w:rsidRPr="00FD443C">
        <w:rPr>
          <w:rStyle w:val="Bodytext3"/>
          <w:rFonts w:eastAsiaTheme="minorHAnsi"/>
          <w:b/>
          <w:color w:val="auto"/>
        </w:rPr>
        <w:t>Building the Labyrinth</w:t>
      </w:r>
      <w:r w:rsidR="00A82D8C" w:rsidRPr="00FD443C">
        <w:rPr>
          <w:rStyle w:val="Bodytext3"/>
          <w:rFonts w:eastAsiaTheme="minorHAnsi"/>
          <w:color w:val="auto"/>
        </w:rPr>
        <w:t xml:space="preserve"> - Lee Ann gives Directional Cues</w:t>
      </w:r>
    </w:p>
    <w:p w:rsidR="00FD443C" w:rsidRDefault="00FD443C" w:rsidP="00FD443C">
      <w:pPr>
        <w:pStyle w:val="ListParagraph"/>
        <w:widowControl w:val="0"/>
        <w:spacing w:after="0" w:line="317" w:lineRule="exact"/>
        <w:rPr>
          <w:rStyle w:val="Bodytext0"/>
          <w:rFonts w:eastAsiaTheme="minorHAnsi"/>
          <w:color w:val="auto"/>
        </w:rPr>
      </w:pPr>
    </w:p>
    <w:p w:rsidR="00A82D8C" w:rsidRPr="00A130F1" w:rsidRDefault="00A82D8C" w:rsidP="00680316">
      <w:pPr>
        <w:pStyle w:val="ListParagraph"/>
        <w:widowControl w:val="0"/>
        <w:numPr>
          <w:ilvl w:val="0"/>
          <w:numId w:val="6"/>
        </w:numPr>
        <w:spacing w:after="0" w:line="317" w:lineRule="exact"/>
        <w:ind w:left="360"/>
      </w:pPr>
      <w:r w:rsidRPr="00FD443C">
        <w:rPr>
          <w:rStyle w:val="Bodytext0"/>
          <w:rFonts w:eastAsiaTheme="minorHAnsi"/>
          <w:b/>
          <w:color w:val="auto"/>
        </w:rPr>
        <w:t>Walking the Labyrinth</w:t>
      </w:r>
      <w:r w:rsidRPr="00FD443C">
        <w:rPr>
          <w:rStyle w:val="Bodytext0"/>
          <w:rFonts w:eastAsiaTheme="minorHAnsi"/>
          <w:color w:val="auto"/>
        </w:rPr>
        <w:t xml:space="preserve"> - Beth leads “Journey of Soul-Going Within” (Remind them to walk to</w:t>
      </w:r>
      <w:r w:rsidR="00FD443C" w:rsidRPr="00FD443C">
        <w:rPr>
          <w:rStyle w:val="Bodytext0"/>
          <w:rFonts w:eastAsiaTheme="minorHAnsi"/>
          <w:color w:val="auto"/>
        </w:rPr>
        <w:t xml:space="preserve"> the</w:t>
      </w:r>
      <w:r w:rsidRPr="00FD443C">
        <w:rPr>
          <w:rStyle w:val="Bodytext0"/>
          <w:rFonts w:eastAsiaTheme="minorHAnsi"/>
          <w:color w:val="auto"/>
        </w:rPr>
        <w:t xml:space="preserve"> benches once they</w:t>
      </w:r>
      <w:r w:rsidR="00FD443C" w:rsidRPr="00FD443C">
        <w:rPr>
          <w:rStyle w:val="Bodytext0"/>
          <w:rFonts w:eastAsiaTheme="minorHAnsi"/>
          <w:color w:val="auto"/>
        </w:rPr>
        <w:t>’ve</w:t>
      </w:r>
      <w:r w:rsidRPr="00FD443C">
        <w:rPr>
          <w:rStyle w:val="Bodytext0"/>
          <w:rFonts w:eastAsiaTheme="minorHAnsi"/>
          <w:color w:val="auto"/>
        </w:rPr>
        <w:t xml:space="preserve"> completed their turn or </w:t>
      </w:r>
      <w:r w:rsidR="00FD443C" w:rsidRPr="00FD443C">
        <w:rPr>
          <w:rStyle w:val="Bodytext0"/>
          <w:rFonts w:eastAsiaTheme="minorHAnsi"/>
          <w:color w:val="auto"/>
        </w:rPr>
        <w:t>we may</w:t>
      </w:r>
      <w:r w:rsidRPr="00FD443C">
        <w:rPr>
          <w:rStyle w:val="Bodytext0"/>
          <w:rFonts w:eastAsiaTheme="minorHAnsi"/>
          <w:color w:val="auto"/>
        </w:rPr>
        <w:t xml:space="preserve"> stay around the outside of the labyrinth)</w:t>
      </w:r>
      <w:r w:rsidR="00680316">
        <w:rPr>
          <w:rStyle w:val="Bodytext0"/>
          <w:rFonts w:eastAsiaTheme="minorHAnsi"/>
          <w:color w:val="auto"/>
        </w:rPr>
        <w:t xml:space="preserve">.  </w:t>
      </w:r>
      <w:r w:rsidRPr="00680316">
        <w:rPr>
          <w:rStyle w:val="Bodytext0"/>
          <w:rFonts w:eastAsiaTheme="minorHAnsi"/>
          <w:color w:val="auto"/>
        </w:rPr>
        <w:t xml:space="preserve">Lee Ann will lead the </w:t>
      </w:r>
      <w:r w:rsidR="00680316">
        <w:rPr>
          <w:rStyle w:val="Bodytext0"/>
          <w:rFonts w:eastAsiaTheme="minorHAnsi"/>
          <w:color w:val="auto"/>
        </w:rPr>
        <w:t>song “Goddess in Me-Goddess in Y</w:t>
      </w:r>
      <w:r w:rsidRPr="00680316">
        <w:rPr>
          <w:rStyle w:val="Bodytext0"/>
          <w:rFonts w:eastAsiaTheme="minorHAnsi"/>
          <w:color w:val="auto"/>
        </w:rPr>
        <w:t>ou</w:t>
      </w:r>
      <w:r w:rsidR="00680316">
        <w:rPr>
          <w:rStyle w:val="Bodytext0"/>
          <w:rFonts w:eastAsiaTheme="minorHAnsi"/>
          <w:color w:val="auto"/>
        </w:rPr>
        <w:t>.</w:t>
      </w:r>
      <w:r w:rsidRPr="00680316">
        <w:rPr>
          <w:rStyle w:val="Bodytext0"/>
          <w:rFonts w:eastAsiaTheme="minorHAnsi"/>
          <w:color w:val="auto"/>
        </w:rPr>
        <w:t>’' on Ridge</w:t>
      </w:r>
      <w:r w:rsidR="00680316">
        <w:rPr>
          <w:rStyle w:val="Bodytext0"/>
          <w:rFonts w:eastAsiaTheme="minorHAnsi"/>
          <w:color w:val="auto"/>
        </w:rPr>
        <w:t>.</w:t>
      </w:r>
    </w:p>
    <w:p w:rsidR="00A82D8C" w:rsidRPr="00A130F1" w:rsidRDefault="00A82D8C" w:rsidP="008E130B">
      <w:pPr>
        <w:widowControl w:val="0"/>
        <w:numPr>
          <w:ilvl w:val="0"/>
          <w:numId w:val="6"/>
        </w:numPr>
        <w:spacing w:after="0" w:line="648" w:lineRule="exact"/>
        <w:ind w:left="360"/>
        <w:jc w:val="both"/>
      </w:pPr>
      <w:r w:rsidRPr="008E130B">
        <w:rPr>
          <w:rStyle w:val="Bodytext0"/>
          <w:rFonts w:eastAsiaTheme="minorHAnsi"/>
          <w:b/>
          <w:color w:val="auto"/>
        </w:rPr>
        <w:t xml:space="preserve"> Sharing</w:t>
      </w:r>
      <w:r w:rsidRPr="00A130F1">
        <w:rPr>
          <w:rStyle w:val="Bodytext0"/>
          <w:rFonts w:eastAsiaTheme="minorHAnsi"/>
          <w:color w:val="auto"/>
        </w:rPr>
        <w:t xml:space="preserve"> (Joy begin) - On the blankets</w:t>
      </w:r>
    </w:p>
    <w:p w:rsidR="00A82D8C" w:rsidRPr="00A130F1" w:rsidRDefault="00A82D8C" w:rsidP="008E130B">
      <w:pPr>
        <w:widowControl w:val="0"/>
        <w:numPr>
          <w:ilvl w:val="0"/>
          <w:numId w:val="6"/>
        </w:numPr>
        <w:spacing w:after="0" w:line="648" w:lineRule="exact"/>
        <w:ind w:left="450" w:hanging="450"/>
        <w:jc w:val="both"/>
      </w:pPr>
      <w:r w:rsidRPr="00A130F1">
        <w:rPr>
          <w:rStyle w:val="Bodytext0"/>
          <w:rFonts w:eastAsiaTheme="minorHAnsi"/>
          <w:color w:val="auto"/>
        </w:rPr>
        <w:lastRenderedPageBreak/>
        <w:t xml:space="preserve"> </w:t>
      </w:r>
      <w:r w:rsidRPr="008E130B">
        <w:rPr>
          <w:rStyle w:val="Bodytext0"/>
          <w:rFonts w:eastAsiaTheme="minorHAnsi"/>
          <w:b/>
          <w:color w:val="auto"/>
        </w:rPr>
        <w:t xml:space="preserve">Walk to the Ridge/Closing View </w:t>
      </w:r>
      <w:r w:rsidRPr="00A130F1">
        <w:rPr>
          <w:rStyle w:val="Bodytext0"/>
          <w:rFonts w:eastAsiaTheme="minorHAnsi"/>
          <w:color w:val="auto"/>
        </w:rPr>
        <w:t>(Lee Ann)”Fruits of our Harvest"</w:t>
      </w:r>
    </w:p>
    <w:p w:rsidR="00A82D8C" w:rsidRPr="00A130F1" w:rsidRDefault="00A82D8C" w:rsidP="00A82D8C">
      <w:pPr>
        <w:widowControl w:val="0"/>
        <w:numPr>
          <w:ilvl w:val="0"/>
          <w:numId w:val="4"/>
        </w:numPr>
        <w:spacing w:after="0" w:line="648" w:lineRule="exact"/>
        <w:ind w:left="920"/>
      </w:pPr>
      <w:r w:rsidRPr="00A130F1">
        <w:rPr>
          <w:rStyle w:val="Bodytext0"/>
          <w:rFonts w:eastAsiaTheme="minorHAnsi"/>
          <w:color w:val="auto"/>
        </w:rPr>
        <w:t xml:space="preserve"> The seasons of the Land- Lee Ann</w:t>
      </w:r>
    </w:p>
    <w:p w:rsidR="00A82D8C" w:rsidRPr="00A130F1" w:rsidRDefault="00A82D8C" w:rsidP="00A82D8C">
      <w:pPr>
        <w:widowControl w:val="0"/>
        <w:numPr>
          <w:ilvl w:val="0"/>
          <w:numId w:val="4"/>
        </w:numPr>
        <w:spacing w:after="0" w:line="324" w:lineRule="exact"/>
        <w:ind w:left="920"/>
      </w:pPr>
      <w:r w:rsidRPr="00A130F1">
        <w:rPr>
          <w:rStyle w:val="Bodytext0"/>
          <w:rFonts w:eastAsiaTheme="minorHAnsi"/>
          <w:color w:val="auto"/>
        </w:rPr>
        <w:t xml:space="preserve"> Sing-</w:t>
      </w:r>
      <w:r w:rsidR="008E130B">
        <w:rPr>
          <w:rStyle w:val="Bodytext0"/>
          <w:rFonts w:eastAsiaTheme="minorHAnsi"/>
          <w:color w:val="auto"/>
        </w:rPr>
        <w:t>“</w:t>
      </w:r>
      <w:r w:rsidRPr="00A130F1">
        <w:rPr>
          <w:rStyle w:val="Bodytext0"/>
          <w:rFonts w:eastAsiaTheme="minorHAnsi"/>
          <w:color w:val="auto"/>
        </w:rPr>
        <w:t xml:space="preserve"> Joining Hands</w:t>
      </w:r>
      <w:r w:rsidR="008E130B">
        <w:rPr>
          <w:rStyle w:val="Bodytext0"/>
          <w:rFonts w:eastAsiaTheme="minorHAnsi"/>
          <w:color w:val="auto"/>
        </w:rPr>
        <w:t>”</w:t>
      </w:r>
      <w:r w:rsidRPr="00A130F1">
        <w:rPr>
          <w:rStyle w:val="Bodytext0"/>
          <w:rFonts w:eastAsiaTheme="minorHAnsi"/>
          <w:color w:val="auto"/>
        </w:rPr>
        <w:t xml:space="preserve"> - Lee Ann</w:t>
      </w:r>
    </w:p>
    <w:p w:rsidR="00A82D8C" w:rsidRPr="00A130F1" w:rsidRDefault="008E130B" w:rsidP="00A82D8C">
      <w:pPr>
        <w:widowControl w:val="0"/>
        <w:numPr>
          <w:ilvl w:val="0"/>
          <w:numId w:val="4"/>
        </w:numPr>
        <w:spacing w:after="0" w:line="324" w:lineRule="exact"/>
        <w:ind w:left="920"/>
      </w:pPr>
      <w:r>
        <w:rPr>
          <w:rStyle w:val="Bodytext0"/>
          <w:rFonts w:eastAsiaTheme="minorHAnsi"/>
          <w:color w:val="auto"/>
        </w:rPr>
        <w:t>“</w:t>
      </w:r>
      <w:r w:rsidR="00A82D8C" w:rsidRPr="00A130F1">
        <w:rPr>
          <w:rStyle w:val="Bodytext0"/>
          <w:rFonts w:eastAsiaTheme="minorHAnsi"/>
          <w:color w:val="auto"/>
        </w:rPr>
        <w:t xml:space="preserve"> La Comida</w:t>
      </w:r>
      <w:r>
        <w:rPr>
          <w:rStyle w:val="Bodytext0"/>
          <w:rFonts w:eastAsiaTheme="minorHAnsi"/>
          <w:color w:val="auto"/>
        </w:rPr>
        <w:t>”</w:t>
      </w:r>
      <w:r w:rsidR="00A82D8C" w:rsidRPr="00A130F1">
        <w:rPr>
          <w:rStyle w:val="Bodytext0"/>
          <w:rFonts w:eastAsiaTheme="minorHAnsi"/>
          <w:color w:val="auto"/>
        </w:rPr>
        <w:t xml:space="preserve"> - Julia - Call and response</w:t>
      </w:r>
    </w:p>
    <w:p w:rsidR="00A82D8C" w:rsidRPr="00A130F1" w:rsidRDefault="00A82D8C" w:rsidP="00A82D8C">
      <w:pPr>
        <w:widowControl w:val="0"/>
        <w:numPr>
          <w:ilvl w:val="0"/>
          <w:numId w:val="4"/>
        </w:numPr>
        <w:spacing w:after="0" w:line="324" w:lineRule="exact"/>
        <w:ind w:left="920"/>
      </w:pPr>
      <w:r w:rsidRPr="00A130F1">
        <w:rPr>
          <w:rStyle w:val="Bodytext0"/>
          <w:rFonts w:eastAsiaTheme="minorHAnsi"/>
          <w:color w:val="auto"/>
        </w:rPr>
        <w:t xml:space="preserve"> Closing Song—May the Circle</w:t>
      </w:r>
    </w:p>
    <w:p w:rsidR="00A82D8C" w:rsidRPr="00A130F1" w:rsidRDefault="00A82D8C" w:rsidP="00A82D8C">
      <w:pPr>
        <w:widowControl w:val="0"/>
        <w:numPr>
          <w:ilvl w:val="0"/>
          <w:numId w:val="4"/>
        </w:numPr>
        <w:spacing w:after="391" w:line="324" w:lineRule="exact"/>
        <w:ind w:left="920"/>
      </w:pPr>
      <w:r w:rsidRPr="00A130F1">
        <w:rPr>
          <w:rStyle w:val="Bodytext0"/>
          <w:rFonts w:eastAsiaTheme="minorHAnsi"/>
          <w:color w:val="auto"/>
        </w:rPr>
        <w:t xml:space="preserve"> Share Food &amp; EAT</w:t>
      </w:r>
    </w:p>
    <w:p w:rsidR="008E130B" w:rsidRPr="004F1028" w:rsidRDefault="00A82D8C" w:rsidP="008E130B">
      <w:pPr>
        <w:spacing w:after="274" w:line="210" w:lineRule="exact"/>
        <w:ind w:left="270" w:hanging="270"/>
        <w:rPr>
          <w:b/>
        </w:rPr>
      </w:pPr>
      <w:r w:rsidRPr="004F1028">
        <w:rPr>
          <w:rStyle w:val="Bodytext3"/>
          <w:rFonts w:eastAsiaTheme="minorHAnsi"/>
          <w:b/>
          <w:color w:val="auto"/>
        </w:rPr>
        <w:t>Supplies</w:t>
      </w:r>
      <w:r w:rsidR="004F1028">
        <w:rPr>
          <w:rStyle w:val="Bodytext3"/>
          <w:rFonts w:eastAsiaTheme="minorHAnsi"/>
          <w:b/>
          <w:color w:val="auto"/>
        </w:rPr>
        <w:t>:</w:t>
      </w:r>
    </w:p>
    <w:p w:rsidR="008E130B" w:rsidRDefault="008E130B" w:rsidP="008E130B">
      <w:pPr>
        <w:spacing w:after="274" w:line="210" w:lineRule="exact"/>
        <w:ind w:left="270" w:hanging="270"/>
      </w:pPr>
      <w:r>
        <w:rPr>
          <w:rStyle w:val="Bodytext0"/>
          <w:rFonts w:eastAsiaTheme="minorHAnsi"/>
          <w:color w:val="auto"/>
        </w:rPr>
        <w:t>Candle-votives-J</w:t>
      </w:r>
      <w:r w:rsidR="00A82D8C" w:rsidRPr="00A130F1">
        <w:rPr>
          <w:rStyle w:val="Bodytext0"/>
          <w:rFonts w:eastAsiaTheme="minorHAnsi"/>
          <w:color w:val="auto"/>
        </w:rPr>
        <w:t>oy</w:t>
      </w:r>
    </w:p>
    <w:p w:rsidR="008E130B" w:rsidRDefault="008E130B" w:rsidP="008E130B">
      <w:pPr>
        <w:spacing w:after="274" w:line="210" w:lineRule="exact"/>
        <w:ind w:left="270" w:hanging="270"/>
      </w:pPr>
      <w:r>
        <w:rPr>
          <w:rStyle w:val="Bodytext0"/>
          <w:rFonts w:eastAsiaTheme="minorHAnsi"/>
          <w:color w:val="auto"/>
        </w:rPr>
        <w:t>Mister/ Spray Bottle – J</w:t>
      </w:r>
      <w:r w:rsidR="00A82D8C" w:rsidRPr="00A130F1">
        <w:rPr>
          <w:rStyle w:val="Bodytext0"/>
          <w:rFonts w:eastAsiaTheme="minorHAnsi"/>
          <w:color w:val="auto"/>
        </w:rPr>
        <w:t>ulia</w:t>
      </w:r>
    </w:p>
    <w:p w:rsidR="008E130B" w:rsidRDefault="00A82D8C" w:rsidP="008E130B">
      <w:pPr>
        <w:spacing w:after="274" w:line="210" w:lineRule="exact"/>
        <w:ind w:left="270" w:hanging="270"/>
      </w:pPr>
      <w:r w:rsidRPr="00A130F1">
        <w:rPr>
          <w:rStyle w:val="Bodytext0"/>
          <w:rFonts w:eastAsiaTheme="minorHAnsi"/>
          <w:color w:val="auto"/>
        </w:rPr>
        <w:t>Sage-Matches -Lee Ann</w:t>
      </w:r>
    </w:p>
    <w:p w:rsidR="008E130B" w:rsidRDefault="00A82D8C" w:rsidP="008E130B">
      <w:pPr>
        <w:spacing w:after="274" w:line="210" w:lineRule="exact"/>
        <w:ind w:left="270" w:hanging="270"/>
      </w:pPr>
      <w:r w:rsidRPr="00A130F1">
        <w:rPr>
          <w:rStyle w:val="Bodytext0"/>
          <w:rFonts w:eastAsiaTheme="minorHAnsi"/>
          <w:color w:val="auto"/>
        </w:rPr>
        <w:t>Abalone Shells-joy has one</w:t>
      </w:r>
    </w:p>
    <w:p w:rsidR="008E130B" w:rsidRDefault="008E130B" w:rsidP="008E130B">
      <w:pPr>
        <w:spacing w:after="274" w:line="210" w:lineRule="exact"/>
        <w:ind w:left="270" w:hanging="270"/>
      </w:pPr>
      <w:r>
        <w:rPr>
          <w:rStyle w:val="Bodytext0"/>
          <w:rFonts w:eastAsiaTheme="minorHAnsi"/>
          <w:color w:val="auto"/>
        </w:rPr>
        <w:t>Tibetan Bell –J</w:t>
      </w:r>
      <w:r w:rsidR="00A82D8C" w:rsidRPr="00A130F1">
        <w:rPr>
          <w:rStyle w:val="Bodytext0"/>
          <w:rFonts w:eastAsiaTheme="minorHAnsi"/>
          <w:color w:val="auto"/>
        </w:rPr>
        <w:t>oy</w:t>
      </w:r>
    </w:p>
    <w:p w:rsidR="008E130B" w:rsidRDefault="008E130B" w:rsidP="008E130B">
      <w:pPr>
        <w:spacing w:after="274" w:line="210" w:lineRule="exact"/>
        <w:ind w:left="270" w:hanging="270"/>
      </w:pPr>
      <w:r>
        <w:rPr>
          <w:rStyle w:val="Bodytext0"/>
          <w:rFonts w:eastAsiaTheme="minorHAnsi"/>
          <w:color w:val="auto"/>
        </w:rPr>
        <w:t>Ice Chest-L</w:t>
      </w:r>
      <w:r w:rsidR="00A82D8C" w:rsidRPr="00A130F1">
        <w:rPr>
          <w:rStyle w:val="Bodytext0"/>
          <w:rFonts w:eastAsiaTheme="minorHAnsi"/>
          <w:color w:val="auto"/>
        </w:rPr>
        <w:t xml:space="preserve">ee </w:t>
      </w:r>
      <w:r>
        <w:rPr>
          <w:rStyle w:val="Bodytext0"/>
          <w:rFonts w:eastAsiaTheme="minorHAnsi"/>
          <w:color w:val="auto"/>
        </w:rPr>
        <w:t>Ann</w:t>
      </w:r>
    </w:p>
    <w:p w:rsidR="008E130B" w:rsidRDefault="00A82D8C" w:rsidP="008E130B">
      <w:pPr>
        <w:spacing w:after="274" w:line="210" w:lineRule="exact"/>
        <w:ind w:left="270" w:hanging="270"/>
      </w:pPr>
      <w:r w:rsidRPr="00A130F1">
        <w:rPr>
          <w:rStyle w:val="Bodytext0"/>
          <w:rFonts w:eastAsiaTheme="minorHAnsi"/>
          <w:color w:val="auto"/>
        </w:rPr>
        <w:t>Tarps from Beth &amp; JOY</w:t>
      </w:r>
    </w:p>
    <w:p w:rsidR="008E130B" w:rsidRDefault="00A82D8C" w:rsidP="008E130B">
      <w:pPr>
        <w:spacing w:after="274" w:line="210" w:lineRule="exact"/>
        <w:ind w:left="270" w:hanging="270"/>
      </w:pPr>
      <w:r w:rsidRPr="00A130F1">
        <w:rPr>
          <w:rStyle w:val="Bodytext0"/>
          <w:rFonts w:eastAsiaTheme="minorHAnsi"/>
          <w:color w:val="auto"/>
        </w:rPr>
        <w:t>Blankets &amp; Baskets- Lee Ann &amp; Beth</w:t>
      </w:r>
    </w:p>
    <w:p w:rsidR="008E130B" w:rsidRDefault="00A82D8C" w:rsidP="008E130B">
      <w:pPr>
        <w:spacing w:after="274" w:line="210" w:lineRule="exact"/>
        <w:ind w:left="270" w:hanging="270"/>
      </w:pPr>
      <w:r w:rsidRPr="00A130F1">
        <w:rPr>
          <w:rStyle w:val="Bodytext0"/>
          <w:rFonts w:eastAsiaTheme="minorHAnsi"/>
          <w:color w:val="auto"/>
        </w:rPr>
        <w:t xml:space="preserve">Tray- </w:t>
      </w:r>
      <w:proofErr w:type="spellStart"/>
      <w:r w:rsidRPr="00A130F1">
        <w:rPr>
          <w:rStyle w:val="Bodytext0"/>
          <w:rFonts w:eastAsiaTheme="minorHAnsi"/>
          <w:color w:val="auto"/>
        </w:rPr>
        <w:t>Beth</w:t>
      </w:r>
      <w:proofErr w:type="spellEnd"/>
    </w:p>
    <w:p w:rsidR="008E130B" w:rsidRDefault="008E130B" w:rsidP="008E130B">
      <w:pPr>
        <w:spacing w:after="274" w:line="210" w:lineRule="exact"/>
        <w:ind w:left="270" w:hanging="270"/>
        <w:rPr>
          <w:rStyle w:val="Bodytext0"/>
          <w:rFonts w:eastAsiaTheme="minorHAnsi"/>
          <w:color w:val="auto"/>
        </w:rPr>
      </w:pPr>
      <w:proofErr w:type="spellStart"/>
      <w:r w:rsidRPr="008E130B">
        <w:rPr>
          <w:rStyle w:val="Bodytext0"/>
          <w:rFonts w:eastAsiaTheme="minorHAnsi"/>
          <w:color w:val="auto"/>
        </w:rPr>
        <w:t>Papergoods</w:t>
      </w:r>
      <w:proofErr w:type="spellEnd"/>
      <w:r>
        <w:rPr>
          <w:rStyle w:val="Bodytext0"/>
          <w:rFonts w:eastAsiaTheme="minorHAnsi"/>
          <w:color w:val="auto"/>
        </w:rPr>
        <w:t>:</w:t>
      </w:r>
      <w:r w:rsidR="00A82D8C" w:rsidRPr="00A130F1">
        <w:rPr>
          <w:rStyle w:val="Bodytext0"/>
          <w:rFonts w:eastAsiaTheme="minorHAnsi"/>
          <w:color w:val="auto"/>
        </w:rPr>
        <w:t xml:space="preserve"> Julia &amp; Joy- plates, paper towels, silverware, cups </w:t>
      </w:r>
    </w:p>
    <w:p w:rsidR="00A82D8C" w:rsidRPr="00A130F1" w:rsidRDefault="00A82D8C" w:rsidP="008E130B">
      <w:pPr>
        <w:spacing w:after="274" w:line="210" w:lineRule="exact"/>
        <w:ind w:left="270" w:hanging="270"/>
      </w:pPr>
      <w:r w:rsidRPr="00A130F1">
        <w:rPr>
          <w:rStyle w:val="Bodytext12pt"/>
          <w:rFonts w:eastAsiaTheme="minorHAnsi"/>
          <w:color w:val="auto"/>
        </w:rPr>
        <w:t xml:space="preserve">Prep: </w:t>
      </w:r>
      <w:proofErr w:type="gramStart"/>
      <w:r w:rsidRPr="00A130F1">
        <w:rPr>
          <w:rStyle w:val="Bodytext12pt"/>
          <w:rFonts w:eastAsiaTheme="minorHAnsi"/>
          <w:color w:val="auto"/>
        </w:rPr>
        <w:t>To</w:t>
      </w:r>
      <w:proofErr w:type="gramEnd"/>
      <w:r w:rsidRPr="00A130F1">
        <w:rPr>
          <w:rStyle w:val="Bodytext12pt"/>
          <w:rFonts w:eastAsiaTheme="minorHAnsi"/>
          <w:color w:val="auto"/>
        </w:rPr>
        <w:t xml:space="preserve"> go in Truck with AL</w:t>
      </w:r>
    </w:p>
    <w:p w:rsidR="00A82D8C" w:rsidRPr="00A130F1" w:rsidRDefault="00A82D8C" w:rsidP="00A82D8C">
      <w:pPr>
        <w:widowControl w:val="0"/>
        <w:numPr>
          <w:ilvl w:val="0"/>
          <w:numId w:val="5"/>
        </w:numPr>
        <w:spacing w:after="0" w:line="317" w:lineRule="exact"/>
        <w:ind w:left="1420" w:right="420" w:hanging="700"/>
      </w:pPr>
      <w:r w:rsidRPr="00A130F1">
        <w:rPr>
          <w:rStyle w:val="Bodytext0"/>
          <w:rFonts w:eastAsiaTheme="minorHAnsi"/>
          <w:color w:val="auto"/>
        </w:rPr>
        <w:t>Baskets/ Trays with Symbols, lighters/ab</w:t>
      </w:r>
      <w:r w:rsidR="008E130B">
        <w:rPr>
          <w:rStyle w:val="Bodytext0"/>
          <w:rFonts w:eastAsiaTheme="minorHAnsi"/>
          <w:color w:val="auto"/>
        </w:rPr>
        <w:t>alone shells, sage, misters, bel</w:t>
      </w:r>
      <w:r w:rsidRPr="00A130F1">
        <w:rPr>
          <w:rStyle w:val="Bodytext0"/>
          <w:rFonts w:eastAsiaTheme="minorHAnsi"/>
          <w:color w:val="auto"/>
        </w:rPr>
        <w:t>ls,</w:t>
      </w:r>
      <w:r w:rsidR="008E130B">
        <w:rPr>
          <w:rStyle w:val="Bodytext0"/>
          <w:rFonts w:eastAsiaTheme="minorHAnsi"/>
          <w:color w:val="auto"/>
        </w:rPr>
        <w:t xml:space="preserve"> votives with can</w:t>
      </w:r>
      <w:r w:rsidRPr="00A130F1">
        <w:rPr>
          <w:rStyle w:val="Bodytext0"/>
          <w:rFonts w:eastAsiaTheme="minorHAnsi"/>
          <w:color w:val="auto"/>
        </w:rPr>
        <w:t>dles</w:t>
      </w:r>
    </w:p>
    <w:p w:rsidR="00A82D8C" w:rsidRPr="00A130F1" w:rsidRDefault="00A82D8C" w:rsidP="00A82D8C">
      <w:pPr>
        <w:widowControl w:val="0"/>
        <w:numPr>
          <w:ilvl w:val="0"/>
          <w:numId w:val="5"/>
        </w:numPr>
        <w:spacing w:after="0" w:line="317" w:lineRule="exact"/>
        <w:ind w:left="1420" w:hanging="700"/>
      </w:pPr>
      <w:r w:rsidRPr="00A130F1">
        <w:rPr>
          <w:rStyle w:val="Bodytext40"/>
          <w:rFonts w:eastAsiaTheme="minorHAnsi"/>
          <w:color w:val="auto"/>
        </w:rPr>
        <w:t xml:space="preserve"> Ice chests—with food, drink,</w:t>
      </w:r>
    </w:p>
    <w:p w:rsidR="00A82D8C" w:rsidRPr="00A130F1" w:rsidRDefault="008E130B" w:rsidP="00A82D8C">
      <w:pPr>
        <w:widowControl w:val="0"/>
        <w:numPr>
          <w:ilvl w:val="0"/>
          <w:numId w:val="5"/>
        </w:numPr>
        <w:spacing w:after="0" w:line="317" w:lineRule="exact"/>
        <w:ind w:left="1420" w:hanging="700"/>
      </w:pPr>
      <w:r>
        <w:rPr>
          <w:rStyle w:val="Bodytext0"/>
          <w:rFonts w:eastAsiaTheme="minorHAnsi"/>
          <w:color w:val="auto"/>
        </w:rPr>
        <w:t xml:space="preserve"> P</w:t>
      </w:r>
      <w:r w:rsidR="00A82D8C" w:rsidRPr="00A130F1">
        <w:rPr>
          <w:rStyle w:val="Bodytext0"/>
          <w:rFonts w:eastAsiaTheme="minorHAnsi"/>
          <w:color w:val="auto"/>
        </w:rPr>
        <w:t>aper goods &amp; silverware, paper towels, garbage bag</w:t>
      </w:r>
    </w:p>
    <w:p w:rsidR="00A82D8C" w:rsidRDefault="00A82D8C"/>
    <w:sectPr w:rsidR="00A82D8C" w:rsidSect="00680316">
      <w:pgSz w:w="12240" w:h="15840"/>
      <w:pgMar w:top="1008" w:right="72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0EE"/>
    <w:multiLevelType w:val="multilevel"/>
    <w:tmpl w:val="795C2F3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278B7"/>
        <w:spacing w:val="1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33B64"/>
    <w:multiLevelType w:val="hybridMultilevel"/>
    <w:tmpl w:val="021EA620"/>
    <w:lvl w:ilvl="0" w:tplc="F87EB52C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B110F"/>
    <w:multiLevelType w:val="multilevel"/>
    <w:tmpl w:val="2CAACC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278B7"/>
        <w:spacing w:val="1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1C2801"/>
    <w:multiLevelType w:val="multilevel"/>
    <w:tmpl w:val="B0289B4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278B7"/>
        <w:spacing w:val="1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6B6D1F"/>
    <w:multiLevelType w:val="multilevel"/>
    <w:tmpl w:val="37C289E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278B7"/>
        <w:spacing w:val="1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81240"/>
    <w:multiLevelType w:val="multilevel"/>
    <w:tmpl w:val="A536ACB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278B7"/>
        <w:spacing w:val="1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2D8C"/>
    <w:rsid w:val="001226AC"/>
    <w:rsid w:val="004D61D2"/>
    <w:rsid w:val="004F1028"/>
    <w:rsid w:val="005542DC"/>
    <w:rsid w:val="005D6319"/>
    <w:rsid w:val="00680316"/>
    <w:rsid w:val="008E130B"/>
    <w:rsid w:val="009654B0"/>
    <w:rsid w:val="00A82D8C"/>
    <w:rsid w:val="00AE4B2D"/>
    <w:rsid w:val="00D57F9D"/>
    <w:rsid w:val="00EB6235"/>
    <w:rsid w:val="00F7364A"/>
    <w:rsid w:val="00FD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A82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20">
    <w:name w:val="Body text (2)"/>
    <w:basedOn w:val="Bodytext2"/>
    <w:rsid w:val="00A82D8C"/>
    <w:rPr>
      <w:color w:val="7278B7"/>
      <w:w w:val="100"/>
      <w:position w:val="0"/>
      <w:u w:val="single"/>
      <w:lang w:val="en-US" w:eastAsia="en-US" w:bidi="en-US"/>
    </w:rPr>
  </w:style>
  <w:style w:type="character" w:customStyle="1" w:styleId="Bodytext2115pt">
    <w:name w:val="Body text (2) + 11.5 pt"/>
    <w:aliases w:val="Spacing 0 pt"/>
    <w:basedOn w:val="Bodytext2"/>
    <w:rsid w:val="00A82D8C"/>
    <w:rPr>
      <w:color w:val="7278B7"/>
      <w:spacing w:val="10"/>
      <w:w w:val="100"/>
      <w:position w:val="0"/>
      <w:sz w:val="23"/>
      <w:szCs w:val="23"/>
      <w:lang w:val="en-US" w:eastAsia="en-US" w:bidi="en-US"/>
    </w:rPr>
  </w:style>
  <w:style w:type="character" w:customStyle="1" w:styleId="Bodytext">
    <w:name w:val="Body text_"/>
    <w:basedOn w:val="DefaultParagraphFont"/>
    <w:rsid w:val="00A82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Bodytext0">
    <w:name w:val="Body text"/>
    <w:basedOn w:val="Bodytext"/>
    <w:rsid w:val="00A82D8C"/>
    <w:rPr>
      <w:color w:val="7278B7"/>
      <w:w w:val="100"/>
      <w:position w:val="0"/>
      <w:lang w:val="en-US" w:eastAsia="en-US" w:bidi="en-US"/>
    </w:rPr>
  </w:style>
  <w:style w:type="character" w:customStyle="1" w:styleId="Bodytext3">
    <w:name w:val="Body text (3)"/>
    <w:basedOn w:val="DefaultParagraphFont"/>
    <w:rsid w:val="00A82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78B7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30">
    <w:name w:val="Body text (3)_"/>
    <w:basedOn w:val="DefaultParagraphFont"/>
    <w:rsid w:val="00A82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12pt">
    <w:name w:val="Body text + 12 pt"/>
    <w:aliases w:val="Bold"/>
    <w:basedOn w:val="Bodytext"/>
    <w:rsid w:val="00A82D8C"/>
    <w:rPr>
      <w:b/>
      <w:bCs/>
      <w:color w:val="7278B7"/>
      <w:w w:val="100"/>
      <w:position w:val="0"/>
      <w:sz w:val="24"/>
      <w:szCs w:val="24"/>
      <w:lang w:val="en-US" w:eastAsia="en-US" w:bidi="en-US"/>
    </w:rPr>
  </w:style>
  <w:style w:type="character" w:customStyle="1" w:styleId="Bodytext4">
    <w:name w:val="Body text (4)_"/>
    <w:basedOn w:val="DefaultParagraphFont"/>
    <w:rsid w:val="00A82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A82D8C"/>
    <w:rPr>
      <w:color w:val="7278B7"/>
      <w:spacing w:val="0"/>
      <w:w w:val="100"/>
      <w:position w:val="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FD4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Debby</dc:creator>
  <cp:lastModifiedBy>Debby</cp:lastModifiedBy>
  <cp:revision>11</cp:revision>
  <dcterms:created xsi:type="dcterms:W3CDTF">2016-10-03T00:27:00Z</dcterms:created>
  <dcterms:modified xsi:type="dcterms:W3CDTF">2016-10-03T00:53:00Z</dcterms:modified>
</cp:coreProperties>
</file>