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BE" w:rsidRDefault="003F231F" w:rsidP="003F231F">
      <w:pPr>
        <w:jc w:val="center"/>
        <w:rPr>
          <w:b/>
          <w:sz w:val="28"/>
          <w:szCs w:val="28"/>
        </w:rPr>
      </w:pPr>
      <w:r w:rsidRPr="003F231F">
        <w:rPr>
          <w:b/>
          <w:sz w:val="28"/>
          <w:szCs w:val="28"/>
        </w:rPr>
        <w:t>Calling In the Directions Using the Tides</w:t>
      </w:r>
    </w:p>
    <w:p w:rsidR="003F231F" w:rsidRPr="003F231F" w:rsidRDefault="00F94CBE" w:rsidP="003F2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(Autumn Equinox 2015)</w:t>
      </w:r>
    </w:p>
    <w:p w:rsidR="003F231F" w:rsidRDefault="00A768F2">
      <w:pPr>
        <w:rPr>
          <w:sz w:val="28"/>
          <w:szCs w:val="28"/>
        </w:rPr>
      </w:pPr>
      <w:r w:rsidRPr="00502DB7">
        <w:rPr>
          <w:i/>
          <w:sz w:val="28"/>
          <w:szCs w:val="28"/>
          <w:u w:val="single"/>
        </w:rPr>
        <w:t>A</w:t>
      </w:r>
      <w:r w:rsidRPr="00502DB7">
        <w:rPr>
          <w:i/>
          <w:sz w:val="28"/>
          <w:szCs w:val="28"/>
        </w:rPr>
        <w:t>:</w:t>
      </w:r>
      <w:r w:rsidRPr="003F231F">
        <w:rPr>
          <w:sz w:val="28"/>
          <w:szCs w:val="28"/>
        </w:rPr>
        <w:t xml:space="preserve">  </w:t>
      </w:r>
      <w:r w:rsidR="003F231F" w:rsidRPr="003F231F">
        <w:rPr>
          <w:i/>
          <w:sz w:val="28"/>
          <w:szCs w:val="28"/>
        </w:rPr>
        <w:t>(</w:t>
      </w:r>
      <w:r w:rsidRPr="003F231F">
        <w:rPr>
          <w:i/>
          <w:color w:val="404040" w:themeColor="text1" w:themeTint="BF"/>
          <w:sz w:val="28"/>
          <w:szCs w:val="28"/>
        </w:rPr>
        <w:t>Hands down</w:t>
      </w:r>
      <w:r w:rsidR="003F231F" w:rsidRPr="003F231F">
        <w:rPr>
          <w:i/>
          <w:color w:val="404040" w:themeColor="text1" w:themeTint="BF"/>
          <w:sz w:val="28"/>
          <w:szCs w:val="28"/>
        </w:rPr>
        <w:t>)</w:t>
      </w:r>
      <w:r w:rsidRPr="003F231F">
        <w:rPr>
          <w:i/>
          <w:sz w:val="28"/>
          <w:szCs w:val="28"/>
        </w:rPr>
        <w:t>:</w:t>
      </w:r>
      <w:r w:rsidRPr="003F231F">
        <w:rPr>
          <w:sz w:val="28"/>
          <w:szCs w:val="28"/>
        </w:rPr>
        <w:t xml:space="preserve">  </w:t>
      </w:r>
    </w:p>
    <w:p w:rsidR="005542DC" w:rsidRPr="00CC7DFD" w:rsidRDefault="00D65760" w:rsidP="00CC7D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7DFD">
        <w:rPr>
          <w:b/>
          <w:sz w:val="28"/>
          <w:szCs w:val="28"/>
        </w:rPr>
        <w:t>We call in the power of Earth Tide-expanding and contracting under our</w:t>
      </w:r>
      <w:r w:rsidR="0066254F" w:rsidRPr="00CC7DFD">
        <w:rPr>
          <w:b/>
          <w:sz w:val="28"/>
          <w:szCs w:val="28"/>
        </w:rPr>
        <w:t xml:space="preserve"> feet.  As Earth Mother moves</w:t>
      </w:r>
      <w:r w:rsidRPr="00CC7DFD">
        <w:rPr>
          <w:b/>
          <w:sz w:val="28"/>
          <w:szCs w:val="28"/>
        </w:rPr>
        <w:t xml:space="preserve">, we are grounded and empowered.  </w:t>
      </w:r>
      <w:r w:rsidR="00CC7DFD">
        <w:rPr>
          <w:b/>
          <w:sz w:val="28"/>
          <w:szCs w:val="28"/>
        </w:rPr>
        <w:t xml:space="preserve">Her movements nurture our growth. Her heart </w:t>
      </w:r>
      <w:r w:rsidR="00DF3A91">
        <w:rPr>
          <w:b/>
          <w:sz w:val="28"/>
          <w:szCs w:val="28"/>
        </w:rPr>
        <w:t>pulses</w:t>
      </w:r>
      <w:r w:rsidR="00CC7DFD">
        <w:rPr>
          <w:b/>
          <w:sz w:val="28"/>
          <w:szCs w:val="28"/>
        </w:rPr>
        <w:t xml:space="preserve"> with ours. Her breath </w:t>
      </w:r>
      <w:r w:rsidR="00DF3A91">
        <w:rPr>
          <w:b/>
          <w:sz w:val="28"/>
          <w:szCs w:val="28"/>
        </w:rPr>
        <w:t>supports our</w:t>
      </w:r>
      <w:r w:rsidR="00CC7DFD">
        <w:rPr>
          <w:b/>
          <w:sz w:val="28"/>
          <w:szCs w:val="28"/>
        </w:rPr>
        <w:t xml:space="preserve"> breath.</w:t>
      </w:r>
    </w:p>
    <w:p w:rsidR="003F231F" w:rsidRDefault="00A768F2">
      <w:pPr>
        <w:rPr>
          <w:sz w:val="28"/>
          <w:szCs w:val="28"/>
        </w:rPr>
      </w:pPr>
      <w:r w:rsidRPr="00502DB7">
        <w:rPr>
          <w:i/>
          <w:sz w:val="28"/>
          <w:szCs w:val="28"/>
          <w:u w:val="single"/>
        </w:rPr>
        <w:t>D</w:t>
      </w:r>
      <w:r w:rsidRPr="00502DB7">
        <w:rPr>
          <w:i/>
          <w:sz w:val="28"/>
          <w:szCs w:val="28"/>
        </w:rPr>
        <w:t>:</w:t>
      </w:r>
      <w:r w:rsidRPr="003F231F">
        <w:rPr>
          <w:sz w:val="28"/>
          <w:szCs w:val="28"/>
        </w:rPr>
        <w:t xml:space="preserve"> </w:t>
      </w:r>
      <w:r w:rsidR="003F231F" w:rsidRPr="003F231F">
        <w:rPr>
          <w:i/>
          <w:sz w:val="28"/>
          <w:szCs w:val="28"/>
        </w:rPr>
        <w:t>(</w:t>
      </w:r>
      <w:r w:rsidRPr="003F231F">
        <w:rPr>
          <w:i/>
          <w:color w:val="404040" w:themeColor="text1" w:themeTint="BF"/>
          <w:sz w:val="28"/>
          <w:szCs w:val="28"/>
        </w:rPr>
        <w:t>Hands up and moving</w:t>
      </w:r>
      <w:r w:rsidR="003F231F" w:rsidRPr="003F231F">
        <w:rPr>
          <w:i/>
          <w:color w:val="404040" w:themeColor="text1" w:themeTint="BF"/>
          <w:sz w:val="28"/>
          <w:szCs w:val="28"/>
        </w:rPr>
        <w:t>)</w:t>
      </w:r>
      <w:r w:rsidRPr="003F231F">
        <w:rPr>
          <w:i/>
          <w:sz w:val="28"/>
          <w:szCs w:val="28"/>
        </w:rPr>
        <w:t>:</w:t>
      </w:r>
      <w:r w:rsidRPr="003F231F">
        <w:rPr>
          <w:sz w:val="28"/>
          <w:szCs w:val="28"/>
        </w:rPr>
        <w:t xml:space="preserve"> </w:t>
      </w:r>
    </w:p>
    <w:p w:rsidR="00D65760" w:rsidRPr="003F231F" w:rsidRDefault="00D65760" w:rsidP="003F23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31F">
        <w:rPr>
          <w:b/>
          <w:sz w:val="28"/>
          <w:szCs w:val="28"/>
        </w:rPr>
        <w:t xml:space="preserve">We </w:t>
      </w:r>
      <w:r w:rsidR="003F231F" w:rsidRPr="003F231F">
        <w:rPr>
          <w:b/>
          <w:sz w:val="28"/>
          <w:szCs w:val="28"/>
        </w:rPr>
        <w:t xml:space="preserve">call in the power of Air Tide; </w:t>
      </w:r>
      <w:r w:rsidRPr="003F231F">
        <w:rPr>
          <w:b/>
          <w:sz w:val="28"/>
          <w:szCs w:val="28"/>
        </w:rPr>
        <w:t>bringing life to all living creatures.  W</w:t>
      </w:r>
      <w:r w:rsidR="0066254F" w:rsidRPr="003F231F">
        <w:rPr>
          <w:b/>
          <w:sz w:val="28"/>
          <w:szCs w:val="28"/>
        </w:rPr>
        <w:t xml:space="preserve">ith her breathe, we </w:t>
      </w:r>
      <w:r w:rsidR="003F231F" w:rsidRPr="003F231F">
        <w:rPr>
          <w:b/>
          <w:sz w:val="28"/>
          <w:szCs w:val="28"/>
        </w:rPr>
        <w:t xml:space="preserve">are breathed. </w:t>
      </w:r>
      <w:r w:rsidR="00DF3A91">
        <w:rPr>
          <w:b/>
          <w:sz w:val="28"/>
          <w:szCs w:val="28"/>
        </w:rPr>
        <w:t xml:space="preserve">Filling lungs, moving energy; </w:t>
      </w:r>
      <w:proofErr w:type="gramStart"/>
      <w:r w:rsidR="00DF3A91">
        <w:rPr>
          <w:b/>
          <w:sz w:val="28"/>
          <w:szCs w:val="28"/>
        </w:rPr>
        <w:t>She</w:t>
      </w:r>
      <w:proofErr w:type="gramEnd"/>
      <w:r w:rsidR="00DF3A91">
        <w:rPr>
          <w:b/>
          <w:sz w:val="28"/>
          <w:szCs w:val="28"/>
        </w:rPr>
        <w:t xml:space="preserve"> cleanses our atmosphere and our bodies. </w:t>
      </w:r>
      <w:r w:rsidR="003F231F" w:rsidRPr="003F231F">
        <w:rPr>
          <w:b/>
          <w:sz w:val="28"/>
          <w:szCs w:val="28"/>
        </w:rPr>
        <w:t xml:space="preserve">With her breath, </w:t>
      </w:r>
      <w:r w:rsidR="0066254F" w:rsidRPr="003F231F">
        <w:rPr>
          <w:b/>
          <w:sz w:val="28"/>
          <w:szCs w:val="28"/>
        </w:rPr>
        <w:t>Fire Tide is fueled</w:t>
      </w:r>
      <w:r w:rsidRPr="003F231F">
        <w:rPr>
          <w:b/>
          <w:sz w:val="28"/>
          <w:szCs w:val="28"/>
        </w:rPr>
        <w:t>.</w:t>
      </w:r>
    </w:p>
    <w:p w:rsidR="003F231F" w:rsidRDefault="00A768F2">
      <w:pPr>
        <w:rPr>
          <w:i/>
          <w:color w:val="404040" w:themeColor="text1" w:themeTint="BF"/>
          <w:sz w:val="28"/>
          <w:szCs w:val="28"/>
        </w:rPr>
      </w:pPr>
      <w:r w:rsidRPr="00502DB7">
        <w:rPr>
          <w:i/>
          <w:sz w:val="28"/>
          <w:szCs w:val="28"/>
          <w:u w:val="single"/>
        </w:rPr>
        <w:t>B:</w:t>
      </w:r>
      <w:r w:rsidRPr="003F231F">
        <w:rPr>
          <w:sz w:val="28"/>
          <w:szCs w:val="28"/>
        </w:rPr>
        <w:t xml:space="preserve">  </w:t>
      </w:r>
      <w:r w:rsidR="003F231F" w:rsidRPr="003F231F">
        <w:rPr>
          <w:i/>
          <w:sz w:val="28"/>
          <w:szCs w:val="28"/>
        </w:rPr>
        <w:t>(</w:t>
      </w:r>
      <w:r w:rsidRPr="003F231F">
        <w:rPr>
          <w:i/>
          <w:color w:val="404040" w:themeColor="text1" w:themeTint="BF"/>
          <w:sz w:val="28"/>
          <w:szCs w:val="28"/>
        </w:rPr>
        <w:t>Moving hands up in a circle</w:t>
      </w:r>
      <w:r w:rsidR="003F231F" w:rsidRPr="003F231F">
        <w:rPr>
          <w:i/>
          <w:color w:val="404040" w:themeColor="text1" w:themeTint="BF"/>
          <w:sz w:val="28"/>
          <w:szCs w:val="28"/>
        </w:rPr>
        <w:t>)</w:t>
      </w:r>
      <w:r w:rsidRPr="003F231F">
        <w:rPr>
          <w:i/>
          <w:color w:val="404040" w:themeColor="text1" w:themeTint="BF"/>
          <w:sz w:val="28"/>
          <w:szCs w:val="28"/>
        </w:rPr>
        <w:t xml:space="preserve">:  </w:t>
      </w:r>
    </w:p>
    <w:p w:rsidR="00D65760" w:rsidRPr="00CC7DFD" w:rsidRDefault="00D65760" w:rsidP="003F23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7DFD">
        <w:rPr>
          <w:b/>
          <w:sz w:val="28"/>
          <w:szCs w:val="28"/>
        </w:rPr>
        <w:t xml:space="preserve">We call in the power of Fire Tide.  Lava, Heat, </w:t>
      </w:r>
      <w:r w:rsidR="00CC7DFD">
        <w:rPr>
          <w:b/>
          <w:sz w:val="28"/>
          <w:szCs w:val="28"/>
        </w:rPr>
        <w:t xml:space="preserve">and </w:t>
      </w:r>
      <w:r w:rsidRPr="00CC7DFD">
        <w:rPr>
          <w:b/>
          <w:sz w:val="28"/>
          <w:szCs w:val="28"/>
        </w:rPr>
        <w:t>Passi</w:t>
      </w:r>
      <w:r w:rsidR="00DF3A91">
        <w:rPr>
          <w:b/>
          <w:sz w:val="28"/>
          <w:szCs w:val="28"/>
        </w:rPr>
        <w:t xml:space="preserve">on - She </w:t>
      </w:r>
      <w:r w:rsidRPr="00CC7DFD">
        <w:rPr>
          <w:b/>
          <w:sz w:val="28"/>
          <w:szCs w:val="28"/>
        </w:rPr>
        <w:t>brings to us the molten power of change and renewal. When Fire meets Water</w:t>
      </w:r>
      <w:r w:rsidR="0066254F" w:rsidRPr="00CC7DFD">
        <w:rPr>
          <w:b/>
          <w:sz w:val="28"/>
          <w:szCs w:val="28"/>
        </w:rPr>
        <w:t>,</w:t>
      </w:r>
      <w:r w:rsidRPr="00CC7DFD">
        <w:rPr>
          <w:b/>
          <w:sz w:val="28"/>
          <w:szCs w:val="28"/>
        </w:rPr>
        <w:t xml:space="preserve"> transformation occurs.</w:t>
      </w:r>
    </w:p>
    <w:p w:rsidR="003F231F" w:rsidRDefault="00A768F2">
      <w:pPr>
        <w:rPr>
          <w:sz w:val="28"/>
          <w:szCs w:val="28"/>
        </w:rPr>
      </w:pPr>
      <w:r w:rsidRPr="00502DB7">
        <w:rPr>
          <w:i/>
          <w:sz w:val="28"/>
          <w:szCs w:val="28"/>
          <w:u w:val="single"/>
        </w:rPr>
        <w:t>A:</w:t>
      </w:r>
      <w:r w:rsidRPr="003F231F">
        <w:rPr>
          <w:sz w:val="28"/>
          <w:szCs w:val="28"/>
        </w:rPr>
        <w:t xml:space="preserve">  </w:t>
      </w:r>
      <w:r w:rsidR="003F231F" w:rsidRPr="003F231F">
        <w:rPr>
          <w:i/>
          <w:sz w:val="28"/>
          <w:szCs w:val="28"/>
        </w:rPr>
        <w:t>(</w:t>
      </w:r>
      <w:r w:rsidRPr="003F231F">
        <w:rPr>
          <w:i/>
          <w:color w:val="404040" w:themeColor="text1" w:themeTint="BF"/>
          <w:sz w:val="28"/>
          <w:szCs w:val="28"/>
        </w:rPr>
        <w:t>Hands swaying with the tide</w:t>
      </w:r>
      <w:r w:rsidR="003F231F" w:rsidRPr="003F231F">
        <w:rPr>
          <w:i/>
          <w:color w:val="404040" w:themeColor="text1" w:themeTint="BF"/>
          <w:sz w:val="28"/>
          <w:szCs w:val="28"/>
        </w:rPr>
        <w:t>)</w:t>
      </w:r>
      <w:r w:rsidRPr="003F231F">
        <w:rPr>
          <w:i/>
          <w:color w:val="404040" w:themeColor="text1" w:themeTint="BF"/>
          <w:sz w:val="28"/>
          <w:szCs w:val="28"/>
        </w:rPr>
        <w:t>:</w:t>
      </w:r>
      <w:r w:rsidRPr="003F231F">
        <w:rPr>
          <w:sz w:val="28"/>
          <w:szCs w:val="28"/>
        </w:rPr>
        <w:t xml:space="preserve">  </w:t>
      </w:r>
    </w:p>
    <w:p w:rsidR="0066254F" w:rsidRPr="003F231F" w:rsidRDefault="0066254F" w:rsidP="003F23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31F">
        <w:rPr>
          <w:b/>
          <w:sz w:val="28"/>
          <w:szCs w:val="28"/>
        </w:rPr>
        <w:t>We call in the power of Ocean Tide.  Waves pulling and pushing, cleansing us, bringing us into balance; allowing us to become one with Spirit.</w:t>
      </w:r>
    </w:p>
    <w:p w:rsidR="003F231F" w:rsidRDefault="00A768F2">
      <w:pPr>
        <w:rPr>
          <w:i/>
          <w:sz w:val="28"/>
          <w:szCs w:val="28"/>
        </w:rPr>
      </w:pPr>
      <w:r w:rsidRPr="00502DB7">
        <w:rPr>
          <w:i/>
          <w:sz w:val="28"/>
          <w:szCs w:val="28"/>
          <w:u w:val="single"/>
        </w:rPr>
        <w:t>D</w:t>
      </w:r>
      <w:r w:rsidRPr="00502DB7">
        <w:rPr>
          <w:i/>
          <w:sz w:val="28"/>
          <w:szCs w:val="28"/>
        </w:rPr>
        <w:t>:</w:t>
      </w:r>
      <w:r w:rsidRPr="003F231F">
        <w:rPr>
          <w:sz w:val="28"/>
          <w:szCs w:val="28"/>
        </w:rPr>
        <w:t xml:space="preserve">  </w:t>
      </w:r>
      <w:r w:rsidR="003F231F" w:rsidRPr="003F231F">
        <w:rPr>
          <w:i/>
          <w:sz w:val="28"/>
          <w:szCs w:val="28"/>
        </w:rPr>
        <w:t>(</w:t>
      </w:r>
      <w:r w:rsidRPr="003F231F">
        <w:rPr>
          <w:i/>
          <w:color w:val="404040" w:themeColor="text1" w:themeTint="BF"/>
          <w:sz w:val="28"/>
          <w:szCs w:val="28"/>
        </w:rPr>
        <w:t>Hands on belly and heart</w:t>
      </w:r>
      <w:r w:rsidR="003F231F" w:rsidRPr="003F231F">
        <w:rPr>
          <w:i/>
          <w:color w:val="404040" w:themeColor="text1" w:themeTint="BF"/>
          <w:sz w:val="28"/>
          <w:szCs w:val="28"/>
        </w:rPr>
        <w:t>)</w:t>
      </w:r>
      <w:r w:rsidRPr="003F231F">
        <w:rPr>
          <w:i/>
          <w:color w:val="404040" w:themeColor="text1" w:themeTint="BF"/>
          <w:sz w:val="28"/>
          <w:szCs w:val="28"/>
        </w:rPr>
        <w:t>:</w:t>
      </w:r>
      <w:r w:rsidRPr="003F231F">
        <w:rPr>
          <w:i/>
          <w:sz w:val="28"/>
          <w:szCs w:val="28"/>
        </w:rPr>
        <w:t xml:space="preserve">  </w:t>
      </w:r>
    </w:p>
    <w:p w:rsidR="00D65760" w:rsidRPr="003F231F" w:rsidRDefault="0066254F" w:rsidP="003F23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231F">
        <w:rPr>
          <w:b/>
          <w:sz w:val="28"/>
          <w:szCs w:val="28"/>
        </w:rPr>
        <w:t xml:space="preserve">We call in the power of Spirit Tide.  </w:t>
      </w:r>
      <w:r w:rsidR="00E62D61">
        <w:rPr>
          <w:b/>
          <w:sz w:val="28"/>
          <w:szCs w:val="28"/>
        </w:rPr>
        <w:t xml:space="preserve">Earth, Air, Fire, Water, and Moon all </w:t>
      </w:r>
      <w:r w:rsidR="006A4A7E">
        <w:rPr>
          <w:b/>
          <w:sz w:val="28"/>
          <w:szCs w:val="28"/>
        </w:rPr>
        <w:t>swirl within Y</w:t>
      </w:r>
      <w:r w:rsidR="00A12E95" w:rsidRPr="003F231F">
        <w:rPr>
          <w:b/>
          <w:sz w:val="28"/>
          <w:szCs w:val="28"/>
        </w:rPr>
        <w:t>ou</w:t>
      </w:r>
      <w:r w:rsidR="00AF6B48">
        <w:rPr>
          <w:b/>
          <w:sz w:val="28"/>
          <w:szCs w:val="28"/>
        </w:rPr>
        <w:t xml:space="preserve">; </w:t>
      </w:r>
      <w:r w:rsidR="003313B9">
        <w:rPr>
          <w:b/>
          <w:sz w:val="28"/>
          <w:szCs w:val="28"/>
        </w:rPr>
        <w:t>resources</w:t>
      </w:r>
      <w:r w:rsidR="00AF6B48">
        <w:rPr>
          <w:b/>
          <w:sz w:val="28"/>
          <w:szCs w:val="28"/>
        </w:rPr>
        <w:t xml:space="preserve"> to help</w:t>
      </w:r>
      <w:r w:rsidR="00E62D61">
        <w:rPr>
          <w:b/>
          <w:sz w:val="28"/>
          <w:szCs w:val="28"/>
        </w:rPr>
        <w:t xml:space="preserve"> </w:t>
      </w:r>
      <w:r w:rsidR="003313B9">
        <w:rPr>
          <w:b/>
          <w:sz w:val="28"/>
          <w:szCs w:val="28"/>
        </w:rPr>
        <w:t xml:space="preserve">You </w:t>
      </w:r>
      <w:r w:rsidR="00E62D61">
        <w:rPr>
          <w:b/>
          <w:sz w:val="28"/>
          <w:szCs w:val="28"/>
        </w:rPr>
        <w:t xml:space="preserve">guide us on our journey. </w:t>
      </w:r>
      <w:r w:rsidR="00DF3A91">
        <w:rPr>
          <w:b/>
          <w:sz w:val="28"/>
          <w:szCs w:val="28"/>
        </w:rPr>
        <w:t xml:space="preserve">We </w:t>
      </w:r>
      <w:r w:rsidR="00E62D61">
        <w:rPr>
          <w:b/>
          <w:sz w:val="28"/>
          <w:szCs w:val="28"/>
        </w:rPr>
        <w:t xml:space="preserve">give thanks that </w:t>
      </w:r>
      <w:r w:rsidR="003313B9">
        <w:rPr>
          <w:b/>
          <w:sz w:val="28"/>
          <w:szCs w:val="28"/>
        </w:rPr>
        <w:t>Y</w:t>
      </w:r>
      <w:r w:rsidR="00E62D61">
        <w:rPr>
          <w:b/>
          <w:sz w:val="28"/>
          <w:szCs w:val="28"/>
        </w:rPr>
        <w:t xml:space="preserve">ou are </w:t>
      </w:r>
      <w:r w:rsidR="00DF3A91">
        <w:rPr>
          <w:b/>
          <w:sz w:val="28"/>
          <w:szCs w:val="28"/>
        </w:rPr>
        <w:t xml:space="preserve">with us </w:t>
      </w:r>
      <w:r w:rsidR="003313B9">
        <w:rPr>
          <w:b/>
          <w:sz w:val="28"/>
          <w:szCs w:val="28"/>
        </w:rPr>
        <w:t>here now, when day and night are in balance, on this time of Autumn Equinox</w:t>
      </w:r>
      <w:r w:rsidR="00DF3A91">
        <w:rPr>
          <w:b/>
          <w:sz w:val="28"/>
          <w:szCs w:val="28"/>
        </w:rPr>
        <w:t>.</w:t>
      </w:r>
    </w:p>
    <w:p w:rsidR="003F231F" w:rsidRPr="00502DB7" w:rsidRDefault="003F231F">
      <w:pPr>
        <w:rPr>
          <w:b/>
          <w:i/>
          <w:sz w:val="28"/>
          <w:szCs w:val="28"/>
        </w:rPr>
      </w:pPr>
      <w:r w:rsidRPr="00502DB7">
        <w:rPr>
          <w:i/>
          <w:sz w:val="28"/>
          <w:szCs w:val="28"/>
          <w:u w:val="single"/>
        </w:rPr>
        <w:t>ALL</w:t>
      </w:r>
      <w:r w:rsidRPr="00502DB7">
        <w:rPr>
          <w:i/>
          <w:sz w:val="28"/>
          <w:szCs w:val="28"/>
        </w:rPr>
        <w:t>:</w:t>
      </w:r>
      <w:r w:rsidRPr="00502DB7">
        <w:rPr>
          <w:b/>
          <w:i/>
          <w:sz w:val="28"/>
          <w:szCs w:val="28"/>
        </w:rPr>
        <w:t xml:space="preserve"> </w:t>
      </w:r>
    </w:p>
    <w:p w:rsidR="003179D8" w:rsidRPr="003F231F" w:rsidRDefault="003179D8" w:rsidP="003F231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F231F">
        <w:rPr>
          <w:b/>
          <w:sz w:val="28"/>
          <w:szCs w:val="28"/>
        </w:rPr>
        <w:t>THE CIRCLE IS CAST.</w:t>
      </w:r>
    </w:p>
    <w:sectPr w:rsidR="003179D8" w:rsidRPr="003F231F" w:rsidSect="003F23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1B6"/>
    <w:multiLevelType w:val="hybridMultilevel"/>
    <w:tmpl w:val="B566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746CC"/>
    <w:multiLevelType w:val="hybridMultilevel"/>
    <w:tmpl w:val="9D3E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760"/>
    <w:rsid w:val="002E2C4C"/>
    <w:rsid w:val="003179D8"/>
    <w:rsid w:val="003313B9"/>
    <w:rsid w:val="003F231F"/>
    <w:rsid w:val="00425932"/>
    <w:rsid w:val="00502DB7"/>
    <w:rsid w:val="00520C4C"/>
    <w:rsid w:val="005542DC"/>
    <w:rsid w:val="0066254F"/>
    <w:rsid w:val="006A4A7E"/>
    <w:rsid w:val="00706A6B"/>
    <w:rsid w:val="00973D97"/>
    <w:rsid w:val="009D2967"/>
    <w:rsid w:val="00A12E95"/>
    <w:rsid w:val="00A768F2"/>
    <w:rsid w:val="00AF6B48"/>
    <w:rsid w:val="00C8449D"/>
    <w:rsid w:val="00CC7DFD"/>
    <w:rsid w:val="00D65760"/>
    <w:rsid w:val="00DF3A91"/>
    <w:rsid w:val="00E3162F"/>
    <w:rsid w:val="00E62D61"/>
    <w:rsid w:val="00F9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cp:lastPrinted>2015-09-22T23:23:00Z</cp:lastPrinted>
  <dcterms:created xsi:type="dcterms:W3CDTF">2016-08-15T19:27:00Z</dcterms:created>
  <dcterms:modified xsi:type="dcterms:W3CDTF">2016-08-15T19:27:00Z</dcterms:modified>
</cp:coreProperties>
</file>