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EB" w:rsidRDefault="004530EB" w:rsidP="004530EB">
      <w:pPr>
        <w:jc w:val="center"/>
      </w:pPr>
      <w:r>
        <w:t>Autumn Equinox 2015</w:t>
      </w:r>
      <w:r w:rsidR="006C288E">
        <w:t xml:space="preserve">  </w:t>
      </w:r>
    </w:p>
    <w:p w:rsidR="00035FC7" w:rsidRDefault="006C288E" w:rsidP="00BB4CE1">
      <w:r>
        <w:t>Arrive at 1</w:t>
      </w:r>
      <w:r w:rsidR="000C366B">
        <w:t>:30</w:t>
      </w:r>
      <w:r w:rsidR="00035FC7">
        <w:t xml:space="preserve"> to set up</w:t>
      </w:r>
      <w:r>
        <w:t xml:space="preserve"> and run through </w:t>
      </w:r>
    </w:p>
    <w:p w:rsidR="00A13050" w:rsidRDefault="003E6916" w:rsidP="00BB4CE1">
      <w:r>
        <w:rPr>
          <w:u w:val="single"/>
        </w:rPr>
        <w:t>A</w:t>
      </w:r>
      <w:r w:rsidR="00A13050" w:rsidRPr="00921A95">
        <w:rPr>
          <w:u w:val="single"/>
        </w:rPr>
        <w:t>:</w:t>
      </w:r>
      <w:r w:rsidR="00A13050">
        <w:t xml:space="preserve">  black board sign; dishes, silverware, napkins, water jugs; clay bowl; </w:t>
      </w:r>
      <w:r w:rsidR="002827EF">
        <w:t>little bowl of water</w:t>
      </w:r>
      <w:r w:rsidR="00A13050">
        <w:t xml:space="preserve">; look for glow in the dark necklaces; different infused waters (citrus); </w:t>
      </w:r>
      <w:r w:rsidR="00916D83">
        <w:t>flash light</w:t>
      </w:r>
      <w:r w:rsidR="00035FC7">
        <w:t>; Christmas</w:t>
      </w:r>
      <w:r w:rsidR="00921A95">
        <w:t xml:space="preserve"> lights; </w:t>
      </w:r>
    </w:p>
    <w:p w:rsidR="00A13050" w:rsidRDefault="003E6916" w:rsidP="00BB4CE1">
      <w:r>
        <w:rPr>
          <w:u w:val="single"/>
        </w:rPr>
        <w:t>B</w:t>
      </w:r>
      <w:r w:rsidR="00A13050" w:rsidRPr="00921A95">
        <w:rPr>
          <w:u w:val="single"/>
        </w:rPr>
        <w:t>:</w:t>
      </w:r>
      <w:r w:rsidR="00A13050">
        <w:t xml:space="preserve"> 2 moon vases; glassware; different infused waters (mint-cucumber);</w:t>
      </w:r>
      <w:r w:rsidR="00035FC7">
        <w:t xml:space="preserve"> alter stuff (harvest)</w:t>
      </w:r>
    </w:p>
    <w:p w:rsidR="00A13050" w:rsidRDefault="003E6916" w:rsidP="00BB4CE1">
      <w:pPr>
        <w:rPr>
          <w:b/>
          <w:u w:val="single"/>
        </w:rPr>
      </w:pPr>
      <w:r>
        <w:rPr>
          <w:u w:val="single"/>
        </w:rPr>
        <w:t>D</w:t>
      </w:r>
      <w:r w:rsidR="00A13050" w:rsidRPr="00921A95">
        <w:rPr>
          <w:u w:val="single"/>
        </w:rPr>
        <w:t>:</w:t>
      </w:r>
      <w:r w:rsidR="00A13050">
        <w:t xml:space="preserve">  rope lighting; battery candles; </w:t>
      </w:r>
      <w:r w:rsidR="00035FC7">
        <w:t>alter stuff (grasses? Flowers?)</w:t>
      </w:r>
      <w:r w:rsidR="00921A95">
        <w:t xml:space="preserve">, </w:t>
      </w:r>
      <w:r w:rsidR="00C449F9">
        <w:t>a diagram of Sun-Earth-Moon eclipse</w:t>
      </w:r>
      <w:r w:rsidR="00921A95">
        <w:t>; dinner bell unless Anne has one already</w:t>
      </w:r>
    </w:p>
    <w:p w:rsidR="00796787" w:rsidRDefault="00A13050">
      <w:r>
        <w:rPr>
          <w:b/>
        </w:rPr>
        <w:t>6:00-6</w:t>
      </w:r>
      <w:r w:rsidR="00796787" w:rsidRPr="00BB4CE1">
        <w:rPr>
          <w:b/>
        </w:rPr>
        <w:t>:45</w:t>
      </w:r>
      <w:r w:rsidR="00796787">
        <w:t>:  Women arri</w:t>
      </w:r>
      <w:r w:rsidR="00DC74E6">
        <w:t xml:space="preserve">ve, set up their chairs </w:t>
      </w:r>
      <w:r w:rsidR="00BB4CE1">
        <w:t>in the back</w:t>
      </w:r>
      <w:r w:rsidR="00972EF1">
        <w:t>,</w:t>
      </w:r>
      <w:r w:rsidR="00DC74E6">
        <w:t xml:space="preserve"> a</w:t>
      </w:r>
      <w:r w:rsidR="00972EF1">
        <w:t>dd alter item</w:t>
      </w:r>
      <w:r w:rsidR="00BB4CE1">
        <w:t>s</w:t>
      </w:r>
      <w:r w:rsidR="00972EF1">
        <w:t xml:space="preserve">, </w:t>
      </w:r>
      <w:r w:rsidR="00DC74E6">
        <w:t>get food and return to circle to eat</w:t>
      </w:r>
      <w:r w:rsidR="00796787">
        <w:t xml:space="preserve"> (black</w:t>
      </w:r>
      <w:r w:rsidR="00972EF1">
        <w:t xml:space="preserve"> board on counter with instructions</w:t>
      </w:r>
      <w:r w:rsidR="00DC74E6">
        <w:t>)</w:t>
      </w:r>
    </w:p>
    <w:p w:rsidR="001E017C" w:rsidRDefault="00A13050">
      <w:r>
        <w:rPr>
          <w:b/>
        </w:rPr>
        <w:t>6:45-7</w:t>
      </w:r>
      <w:r w:rsidR="001E017C" w:rsidRPr="00BB4CE1">
        <w:rPr>
          <w:b/>
        </w:rPr>
        <w:t>:00</w:t>
      </w:r>
      <w:r w:rsidR="001E017C">
        <w:t xml:space="preserve">:  Bell for clean-up and bathroom </w:t>
      </w:r>
    </w:p>
    <w:p w:rsidR="001E017C" w:rsidRPr="00BB4CE1" w:rsidRDefault="00A13050">
      <w:pPr>
        <w:rPr>
          <w:b/>
        </w:rPr>
      </w:pPr>
      <w:r>
        <w:rPr>
          <w:b/>
        </w:rPr>
        <w:t>7:00-7</w:t>
      </w:r>
      <w:r w:rsidR="001E017C" w:rsidRPr="00BB4CE1">
        <w:rPr>
          <w:b/>
        </w:rPr>
        <w:t xml:space="preserve">:15:  </w:t>
      </w:r>
    </w:p>
    <w:p w:rsidR="00972EF1" w:rsidRDefault="001E017C">
      <w:r>
        <w:tab/>
      </w:r>
      <w:r w:rsidR="003E6916">
        <w:rPr>
          <w:b/>
        </w:rPr>
        <w:t>(A</w:t>
      </w:r>
      <w:r w:rsidRPr="00972EF1">
        <w:rPr>
          <w:b/>
        </w:rPr>
        <w:t>)</w:t>
      </w:r>
      <w:r w:rsidR="00972EF1" w:rsidRPr="00972EF1">
        <w:rPr>
          <w:b/>
        </w:rPr>
        <w:t>:</w:t>
      </w:r>
      <w:r w:rsidR="00972EF1">
        <w:t xml:space="preserve"> </w:t>
      </w:r>
      <w:r>
        <w:t xml:space="preserve"> </w:t>
      </w:r>
      <w:r w:rsidR="00796787" w:rsidRPr="00972EF1">
        <w:rPr>
          <w:i/>
        </w:rPr>
        <w:t xml:space="preserve">Read </w:t>
      </w:r>
      <w:r w:rsidR="00796787" w:rsidRPr="008E2132">
        <w:rPr>
          <w:b/>
          <w:i/>
        </w:rPr>
        <w:t>Bonnie’s opening</w:t>
      </w:r>
      <w:r w:rsidR="00361586">
        <w:t>,</w:t>
      </w:r>
      <w:r w:rsidR="00DA6F3B">
        <w:t xml:space="preserve"> Cut an apple/ pentacle, walk in a circle and read-</w:t>
      </w:r>
      <w:r w:rsidR="00361586">
        <w:t xml:space="preserve"> </w:t>
      </w:r>
    </w:p>
    <w:p w:rsidR="00972EF1" w:rsidRDefault="00972EF1">
      <w:r>
        <w:tab/>
      </w:r>
      <w:r w:rsidR="003E6916">
        <w:rPr>
          <w:b/>
        </w:rPr>
        <w:t>(B</w:t>
      </w:r>
      <w:r w:rsidRPr="00972EF1">
        <w:rPr>
          <w:b/>
        </w:rPr>
        <w:t>):</w:t>
      </w:r>
      <w:r>
        <w:t xml:space="preserve">  </w:t>
      </w:r>
      <w:r w:rsidR="006C288E" w:rsidRPr="008E2132">
        <w:rPr>
          <w:b/>
          <w:i/>
        </w:rPr>
        <w:t>Introduction</w:t>
      </w:r>
      <w:r w:rsidRPr="008E2132">
        <w:rPr>
          <w:b/>
          <w:i/>
        </w:rPr>
        <w:t xml:space="preserve"> to Moon Tides.</w:t>
      </w:r>
      <w:r w:rsidRPr="00972EF1">
        <w:rPr>
          <w:i/>
        </w:rPr>
        <w:t xml:space="preserve"> </w:t>
      </w:r>
      <w:r w:rsidR="00361586">
        <w:t>(At the end of introduction we ask the</w:t>
      </w:r>
      <w:r w:rsidR="008E2132">
        <w:t xml:space="preserve">m to hold hands and we step </w:t>
      </w:r>
      <w:proofErr w:type="gramStart"/>
      <w:r w:rsidR="008E2132">
        <w:t xml:space="preserve">to  </w:t>
      </w:r>
      <w:r w:rsidR="00361586">
        <w:t>the</w:t>
      </w:r>
      <w:proofErr w:type="gramEnd"/>
      <w:r w:rsidR="00361586">
        <w:t xml:space="preserve"> outside of the circle.</w:t>
      </w:r>
      <w:r w:rsidR="00F53AAD">
        <w:t xml:space="preserve"> If our chairs are place in the circle first, we will be in a triangle</w:t>
      </w:r>
      <w:r>
        <w:t>)</w:t>
      </w:r>
    </w:p>
    <w:p w:rsidR="00F53AAD" w:rsidRDefault="001E017C">
      <w:pPr>
        <w:rPr>
          <w:i/>
        </w:rPr>
      </w:pPr>
      <w:r>
        <w:tab/>
      </w:r>
      <w:r w:rsidRPr="00972EF1">
        <w:rPr>
          <w:b/>
        </w:rPr>
        <w:t>(</w:t>
      </w:r>
      <w:r w:rsidR="00972EF1" w:rsidRPr="00972EF1">
        <w:rPr>
          <w:b/>
        </w:rPr>
        <w:t>A, B, &amp; D</w:t>
      </w:r>
      <w:r w:rsidRPr="00972EF1">
        <w:rPr>
          <w:b/>
        </w:rPr>
        <w:t>)</w:t>
      </w:r>
      <w:r w:rsidR="00972EF1" w:rsidRPr="00972EF1">
        <w:rPr>
          <w:b/>
        </w:rPr>
        <w:t>:</w:t>
      </w:r>
      <w:r w:rsidR="00972EF1">
        <w:t xml:space="preserve"> </w:t>
      </w:r>
      <w:r>
        <w:t xml:space="preserve"> </w:t>
      </w:r>
      <w:r w:rsidR="00796787" w:rsidRPr="008E2132">
        <w:rPr>
          <w:b/>
          <w:i/>
        </w:rPr>
        <w:t>Call in the directions using the Tides</w:t>
      </w:r>
      <w:r w:rsidR="00972EF1" w:rsidRPr="008E2132">
        <w:rPr>
          <w:b/>
          <w:i/>
        </w:rPr>
        <w:t>.</w:t>
      </w:r>
      <w:r w:rsidR="00796787" w:rsidRPr="00972EF1">
        <w:rPr>
          <w:i/>
        </w:rPr>
        <w:t xml:space="preserve"> </w:t>
      </w:r>
    </w:p>
    <w:p w:rsidR="00F53AAD" w:rsidRDefault="00F53AAD">
      <w:r>
        <w:rPr>
          <w:i/>
        </w:rPr>
        <w:tab/>
      </w:r>
      <w:r w:rsidR="00BD0CB6">
        <w:rPr>
          <w:i/>
        </w:rPr>
        <w:t>End the whole thing</w:t>
      </w:r>
      <w:r w:rsidR="00DC74E6" w:rsidRPr="00972EF1">
        <w:rPr>
          <w:i/>
        </w:rPr>
        <w:t xml:space="preserve"> </w:t>
      </w:r>
      <w:r w:rsidR="005A5B73">
        <w:rPr>
          <w:i/>
        </w:rPr>
        <w:t>with the 3 of us saying</w:t>
      </w:r>
      <w:proofErr w:type="gramStart"/>
      <w:r w:rsidR="005A5B73">
        <w:rPr>
          <w:i/>
        </w:rPr>
        <w:t xml:space="preserve">, </w:t>
      </w:r>
      <w:r w:rsidR="00972EF1" w:rsidRPr="00972EF1">
        <w:rPr>
          <w:i/>
        </w:rPr>
        <w:t>,</w:t>
      </w:r>
      <w:proofErr w:type="gramEnd"/>
      <w:r w:rsidR="00972EF1" w:rsidRPr="00972EF1">
        <w:rPr>
          <w:i/>
        </w:rPr>
        <w:t xml:space="preserve"> </w:t>
      </w:r>
      <w:r w:rsidR="00DC74E6" w:rsidRPr="00972EF1">
        <w:rPr>
          <w:i/>
        </w:rPr>
        <w:t>“</w:t>
      </w:r>
      <w:r w:rsidR="00972EF1" w:rsidRPr="00972EF1">
        <w:rPr>
          <w:i/>
        </w:rPr>
        <w:t>The circle is cast</w:t>
      </w:r>
      <w:r w:rsidR="00DC74E6">
        <w:t>”</w:t>
      </w:r>
      <w:r w:rsidR="00972EF1">
        <w:t>.</w:t>
      </w:r>
    </w:p>
    <w:p w:rsidR="00972EF1" w:rsidRDefault="003E6916">
      <w:r>
        <w:rPr>
          <w:b/>
        </w:rPr>
        <w:t>A</w:t>
      </w:r>
      <w:r w:rsidR="00972EF1" w:rsidRPr="00BB4CE1">
        <w:rPr>
          <w:b/>
        </w:rPr>
        <w:t xml:space="preserve"> </w:t>
      </w:r>
      <w:r w:rsidR="00972EF1">
        <w:t xml:space="preserve">starts </w:t>
      </w:r>
      <w:r>
        <w:t xml:space="preserve">then, </w:t>
      </w:r>
      <w:r w:rsidRPr="003E6916">
        <w:rPr>
          <w:b/>
        </w:rPr>
        <w:t>D</w:t>
      </w:r>
      <w:r>
        <w:t xml:space="preserve">, then </w:t>
      </w:r>
      <w:r w:rsidRPr="003E6916">
        <w:rPr>
          <w:b/>
        </w:rPr>
        <w:t>B</w:t>
      </w:r>
      <w:r w:rsidR="00D80096">
        <w:t>…</w:t>
      </w:r>
      <w:r w:rsidR="00361586">
        <w:t xml:space="preserve">After we say the “the Circle is cast”, </w:t>
      </w:r>
    </w:p>
    <w:p w:rsidR="002827EF" w:rsidRPr="0087475A" w:rsidRDefault="00AC32C9">
      <w:pPr>
        <w:rPr>
          <w:b/>
          <w:i/>
        </w:rPr>
      </w:pPr>
      <w:r w:rsidRPr="0087475A">
        <w:rPr>
          <w:b/>
        </w:rPr>
        <w:t xml:space="preserve"> </w:t>
      </w:r>
      <w:r w:rsidR="003C4B66" w:rsidRPr="0087475A">
        <w:rPr>
          <w:b/>
        </w:rPr>
        <w:t xml:space="preserve">“What is this day” </w:t>
      </w:r>
      <w:r w:rsidRPr="0087475A">
        <w:rPr>
          <w:b/>
        </w:rPr>
        <w:t>choral response</w:t>
      </w:r>
    </w:p>
    <w:p w:rsidR="002827EF" w:rsidRDefault="0038112A">
      <w:pPr>
        <w:rPr>
          <w:i/>
        </w:rPr>
      </w:pPr>
      <w:r>
        <w:rPr>
          <w:b/>
        </w:rPr>
        <w:t>7:15-7</w:t>
      </w:r>
      <w:r w:rsidR="001E017C" w:rsidRPr="00B91152">
        <w:rPr>
          <w:b/>
        </w:rPr>
        <w:t>:30</w:t>
      </w:r>
      <w:r w:rsidR="00DC74E6" w:rsidRPr="00B91152">
        <w:rPr>
          <w:b/>
        </w:rPr>
        <w:t>:</w:t>
      </w:r>
      <w:r w:rsidR="001E017C">
        <w:t xml:space="preserve">  </w:t>
      </w:r>
      <w:r w:rsidR="001E017C" w:rsidRPr="00361586">
        <w:rPr>
          <w:b/>
        </w:rPr>
        <w:t>(Anne)</w:t>
      </w:r>
      <w:r w:rsidR="00BB4CE1">
        <w:t xml:space="preserve"> </w:t>
      </w:r>
      <w:r w:rsidR="00796787" w:rsidRPr="00BD0CB6">
        <w:rPr>
          <w:i/>
        </w:rPr>
        <w:t>Au</w:t>
      </w:r>
      <w:r w:rsidR="00BD0CB6" w:rsidRPr="00BD0CB6">
        <w:rPr>
          <w:i/>
        </w:rPr>
        <w:t>tumn Equinox</w:t>
      </w:r>
      <w:r w:rsidR="00BD0CB6">
        <w:rPr>
          <w:i/>
        </w:rPr>
        <w:t xml:space="preserve"> Intro</w:t>
      </w:r>
      <w:r w:rsidR="00BB4CE1">
        <w:rPr>
          <w:i/>
        </w:rPr>
        <w:t xml:space="preserve"> </w:t>
      </w:r>
    </w:p>
    <w:p w:rsidR="00796787" w:rsidRPr="002827EF" w:rsidRDefault="003E6916">
      <w:pPr>
        <w:rPr>
          <w:i/>
        </w:rPr>
      </w:pPr>
      <w:r>
        <w:rPr>
          <w:i/>
        </w:rPr>
        <w:t>(</w:t>
      </w:r>
      <w:r w:rsidRPr="003E6916">
        <w:rPr>
          <w:b/>
          <w:i/>
        </w:rPr>
        <w:t>B</w:t>
      </w:r>
      <w:r w:rsidR="002827EF">
        <w:rPr>
          <w:i/>
        </w:rPr>
        <w:t xml:space="preserve"> starts water blessing in the bowl): </w:t>
      </w:r>
      <w:r>
        <w:t xml:space="preserve">While </w:t>
      </w:r>
      <w:r w:rsidRPr="003E6916">
        <w:rPr>
          <w:b/>
        </w:rPr>
        <w:t>A</w:t>
      </w:r>
      <w:r w:rsidR="003B2F70">
        <w:t xml:space="preserve"> reads the</w:t>
      </w:r>
      <w:r w:rsidR="003B2F70" w:rsidRPr="008E2132">
        <w:rPr>
          <w:b/>
        </w:rPr>
        <w:t xml:space="preserve"> intro</w:t>
      </w:r>
      <w:r w:rsidR="003B2F70">
        <w:t>,</w:t>
      </w:r>
      <w:r w:rsidR="001E017C">
        <w:t xml:space="preserve"> </w:t>
      </w:r>
      <w:r w:rsidR="002827EF">
        <w:t xml:space="preserve">each woman dips in the bowl of water and blesses the woman next to her. </w:t>
      </w:r>
      <w:r w:rsidR="00361586">
        <w:t>W</w:t>
      </w:r>
      <w:r w:rsidR="00DC74E6">
        <w:t xml:space="preserve">hen all have </w:t>
      </w:r>
      <w:r w:rsidR="00BE5399">
        <w:t>been blessed with water</w:t>
      </w:r>
      <w:r w:rsidR="001E017C">
        <w:t xml:space="preserve">, </w:t>
      </w:r>
      <w:r>
        <w:rPr>
          <w:b/>
        </w:rPr>
        <w:t>B</w:t>
      </w:r>
      <w:r w:rsidR="00DC74E6">
        <w:t xml:space="preserve"> ceremoniously </w:t>
      </w:r>
      <w:r w:rsidR="001E017C">
        <w:t>pour</w:t>
      </w:r>
      <w:r w:rsidR="00CF24DA">
        <w:t>s the</w:t>
      </w:r>
      <w:r w:rsidR="003B2F70">
        <w:t xml:space="preserve"> water around</w:t>
      </w:r>
      <w:r w:rsidR="001E017C">
        <w:t xml:space="preserve"> the tree</w:t>
      </w:r>
      <w:r w:rsidR="00DC74E6">
        <w:t xml:space="preserve"> to symbolize the preciousness </w:t>
      </w:r>
      <w:r w:rsidR="001E017C">
        <w:t>of water.</w:t>
      </w:r>
      <w:r w:rsidR="003B2F70">
        <w:t xml:space="preserve"> As she pours it </w:t>
      </w:r>
      <w:proofErr w:type="gramStart"/>
      <w:r>
        <w:rPr>
          <w:b/>
        </w:rPr>
        <w:t>A</w:t>
      </w:r>
      <w:proofErr w:type="gramEnd"/>
      <w:r w:rsidR="003B2F70">
        <w:rPr>
          <w:b/>
        </w:rPr>
        <w:t xml:space="preserve"> </w:t>
      </w:r>
      <w:r w:rsidR="003B2F70">
        <w:t>finishes with something like this:</w:t>
      </w:r>
    </w:p>
    <w:p w:rsidR="002827EF" w:rsidRPr="002827EF" w:rsidRDefault="003C4B66">
      <w:pPr>
        <w:rPr>
          <w:rStyle w:val="Emphasis"/>
          <w:rFonts w:ascii="Helvetica" w:hAnsi="Helvetica" w:cs="Helvetica"/>
          <w:color w:val="191919"/>
          <w:bdr w:val="none" w:sz="0" w:space="0" w:color="auto" w:frame="1"/>
          <w:shd w:val="clear" w:color="auto" w:fill="FFFFFF"/>
        </w:rPr>
      </w:pPr>
      <w:r w:rsidRPr="003C4B66">
        <w:rPr>
          <w:rStyle w:val="Emphasis"/>
          <w:rFonts w:ascii="Helvetica" w:hAnsi="Helvetica" w:cs="Helvetica"/>
          <w:b/>
          <w:color w:val="191919"/>
          <w:bdr w:val="none" w:sz="0" w:space="0" w:color="auto" w:frame="1"/>
          <w:shd w:val="clear" w:color="auto" w:fill="FFFFFF"/>
        </w:rPr>
        <w:t>A</w:t>
      </w:r>
      <w:r w:rsidR="002827EF">
        <w:rPr>
          <w:rStyle w:val="Emphasis"/>
          <w:rFonts w:ascii="Helvetica" w:hAnsi="Helvetica" w:cs="Helvetica"/>
          <w:color w:val="191919"/>
          <w:bdr w:val="none" w:sz="0" w:space="0" w:color="auto" w:frame="1"/>
          <w:shd w:val="clear" w:color="auto" w:fill="FFFFFF"/>
        </w:rPr>
        <w:t xml:space="preserve"> reads: </w:t>
      </w:r>
      <w:r w:rsidR="003E6916">
        <w:rPr>
          <w:rStyle w:val="Emphasis"/>
          <w:rFonts w:ascii="Helvetica" w:hAnsi="Helvetica" w:cs="Helvetica"/>
          <w:color w:val="191919"/>
          <w:bdr w:val="none" w:sz="0" w:space="0" w:color="auto" w:frame="1"/>
          <w:shd w:val="clear" w:color="auto" w:fill="FFFFFF"/>
        </w:rPr>
        <w:t>(at the end, B</w:t>
      </w:r>
      <w:r w:rsidR="002827EF" w:rsidRPr="002827EF">
        <w:rPr>
          <w:rStyle w:val="Emphasis"/>
          <w:rFonts w:ascii="Helvetica" w:hAnsi="Helvetica" w:cs="Helvetica"/>
          <w:color w:val="191919"/>
          <w:bdr w:val="none" w:sz="0" w:space="0" w:color="auto" w:frame="1"/>
          <w:shd w:val="clear" w:color="auto" w:fill="FFFFFF"/>
        </w:rPr>
        <w:t xml:space="preserve"> sprinkles the water around the tree</w:t>
      </w:r>
      <w:r w:rsidR="002827EF">
        <w:rPr>
          <w:rStyle w:val="Emphasis"/>
          <w:rFonts w:ascii="Helvetica" w:hAnsi="Helvetica" w:cs="Helvetica"/>
          <w:color w:val="191919"/>
          <w:bdr w:val="none" w:sz="0" w:space="0" w:color="auto" w:frame="1"/>
          <w:shd w:val="clear" w:color="auto" w:fill="FFFFFF"/>
        </w:rPr>
        <w:t xml:space="preserve"> while</w:t>
      </w:r>
      <w:r w:rsidR="002827EF" w:rsidRPr="002827EF">
        <w:rPr>
          <w:rStyle w:val="Emphasis"/>
          <w:rFonts w:ascii="Helvetica" w:hAnsi="Helvetica" w:cs="Helvetica"/>
          <w:color w:val="191919"/>
          <w:bdr w:val="none" w:sz="0" w:space="0" w:color="auto" w:frame="1"/>
          <w:shd w:val="clear" w:color="auto" w:fill="FFFFFF"/>
        </w:rPr>
        <w:t>)</w:t>
      </w:r>
    </w:p>
    <w:p w:rsidR="00BE5399" w:rsidRPr="003B2F70" w:rsidRDefault="00A0095F">
      <w:pPr>
        <w:rPr>
          <w:rFonts w:ascii="Helvetica" w:hAnsi="Helvetica" w:cs="Helvetica"/>
          <w:i/>
          <w:iCs/>
          <w:color w:val="191919"/>
          <w:bdr w:val="none" w:sz="0" w:space="0" w:color="auto" w:frame="1"/>
          <w:shd w:val="clear" w:color="auto" w:fill="FFFFFF"/>
        </w:rPr>
      </w:pPr>
      <w:r w:rsidRPr="003B2F70">
        <w:rPr>
          <w:rStyle w:val="Emphasis"/>
          <w:rFonts w:ascii="Helvetica" w:hAnsi="Helvetica" w:cs="Helvetica"/>
          <w:color w:val="191919"/>
          <w:bdr w:val="none" w:sz="0" w:space="0" w:color="auto" w:frame="1"/>
          <w:shd w:val="clear" w:color="auto" w:fill="FFFFFF"/>
        </w:rPr>
        <w:t>The moon is high above us, giving us light in the dark.</w:t>
      </w:r>
      <w:r w:rsidRPr="003B2F70">
        <w:rPr>
          <w:rFonts w:ascii="Helvetica" w:hAnsi="Helvetica" w:cs="Helvetica"/>
          <w:i/>
          <w:iCs/>
          <w:color w:val="191919"/>
          <w:bdr w:val="none" w:sz="0" w:space="0" w:color="auto" w:frame="1"/>
          <w:shd w:val="clear" w:color="auto" w:fill="FFFFFF"/>
        </w:rPr>
        <w:br/>
      </w:r>
      <w:r w:rsidRPr="003B2F70">
        <w:rPr>
          <w:rStyle w:val="Emphasis"/>
          <w:rFonts w:ascii="Helvetica" w:hAnsi="Helvetica" w:cs="Helvetica"/>
          <w:color w:val="191919"/>
          <w:bdr w:val="none" w:sz="0" w:space="0" w:color="auto" w:frame="1"/>
          <w:shd w:val="clear" w:color="auto" w:fill="FFFFFF"/>
        </w:rPr>
        <w:t xml:space="preserve">She illuminates our world, our souls, </w:t>
      </w:r>
      <w:r w:rsidR="003B2F70" w:rsidRPr="003B2F70">
        <w:rPr>
          <w:rStyle w:val="Emphasis"/>
          <w:rFonts w:ascii="Helvetica" w:hAnsi="Helvetica" w:cs="Helvetica"/>
          <w:color w:val="191919"/>
          <w:bdr w:val="none" w:sz="0" w:space="0" w:color="auto" w:frame="1"/>
          <w:shd w:val="clear" w:color="auto" w:fill="FFFFFF"/>
        </w:rPr>
        <w:t>and our</w:t>
      </w:r>
      <w:r w:rsidRPr="003B2F70">
        <w:rPr>
          <w:rStyle w:val="Emphasis"/>
          <w:rFonts w:ascii="Helvetica" w:hAnsi="Helvetica" w:cs="Helvetica"/>
          <w:color w:val="191919"/>
          <w:bdr w:val="none" w:sz="0" w:space="0" w:color="auto" w:frame="1"/>
          <w:shd w:val="clear" w:color="auto" w:fill="FFFFFF"/>
        </w:rPr>
        <w:t xml:space="preserve"> minds.</w:t>
      </w:r>
      <w:r w:rsidRPr="003B2F70">
        <w:rPr>
          <w:rFonts w:ascii="Helvetica" w:hAnsi="Helvetica" w:cs="Helvetica"/>
          <w:i/>
          <w:iCs/>
          <w:color w:val="191919"/>
          <w:bdr w:val="none" w:sz="0" w:space="0" w:color="auto" w:frame="1"/>
          <w:shd w:val="clear" w:color="auto" w:fill="FFFFFF"/>
        </w:rPr>
        <w:br/>
      </w:r>
      <w:r w:rsidRPr="003B2F70">
        <w:rPr>
          <w:rStyle w:val="Emphasis"/>
          <w:rFonts w:ascii="Helvetica" w:hAnsi="Helvetica" w:cs="Helvetica"/>
          <w:color w:val="191919"/>
          <w:bdr w:val="none" w:sz="0" w:space="0" w:color="auto" w:frame="1"/>
          <w:shd w:val="clear" w:color="auto" w:fill="FFFFFF"/>
        </w:rPr>
        <w:t>Like the ever-moving tides, she is constant yet changing.</w:t>
      </w:r>
      <w:r w:rsidRPr="003B2F70">
        <w:rPr>
          <w:rFonts w:ascii="Helvetica" w:hAnsi="Helvetica" w:cs="Helvetica"/>
          <w:i/>
          <w:iCs/>
          <w:color w:val="191919"/>
          <w:bdr w:val="none" w:sz="0" w:space="0" w:color="auto" w:frame="1"/>
          <w:shd w:val="clear" w:color="auto" w:fill="FFFFFF"/>
        </w:rPr>
        <w:br/>
      </w:r>
      <w:r w:rsidRPr="003B2F70">
        <w:rPr>
          <w:rStyle w:val="Emphasis"/>
          <w:rFonts w:ascii="Helvetica" w:hAnsi="Helvetica" w:cs="Helvetica"/>
          <w:color w:val="191919"/>
          <w:bdr w:val="none" w:sz="0" w:space="0" w:color="auto" w:frame="1"/>
          <w:shd w:val="clear" w:color="auto" w:fill="FFFFFF"/>
        </w:rPr>
        <w:t>She moves the water with her cycles, and it nourishes us</w:t>
      </w:r>
      <w:r w:rsidRPr="003B2F70">
        <w:rPr>
          <w:rFonts w:ascii="Helvetica" w:hAnsi="Helvetica" w:cs="Helvetica"/>
          <w:i/>
          <w:iCs/>
          <w:color w:val="191919"/>
          <w:bdr w:val="none" w:sz="0" w:space="0" w:color="auto" w:frame="1"/>
          <w:shd w:val="clear" w:color="auto" w:fill="FFFFFF"/>
        </w:rPr>
        <w:br/>
      </w:r>
      <w:r w:rsidRPr="003B2F70">
        <w:rPr>
          <w:rStyle w:val="Emphasis"/>
          <w:rFonts w:ascii="Helvetica" w:hAnsi="Helvetica" w:cs="Helvetica"/>
          <w:color w:val="191919"/>
          <w:bdr w:val="none" w:sz="0" w:space="0" w:color="auto" w:frame="1"/>
          <w:shd w:val="clear" w:color="auto" w:fill="FFFFFF"/>
        </w:rPr>
        <w:t>and brings life to all living things.</w:t>
      </w:r>
      <w:r w:rsidRPr="003B2F70">
        <w:rPr>
          <w:rFonts w:ascii="Helvetica" w:hAnsi="Helvetica" w:cs="Helvetica"/>
          <w:i/>
          <w:iCs/>
          <w:color w:val="191919"/>
          <w:bdr w:val="none" w:sz="0" w:space="0" w:color="auto" w:frame="1"/>
          <w:shd w:val="clear" w:color="auto" w:fill="FFFFFF"/>
        </w:rPr>
        <w:br/>
      </w:r>
      <w:r w:rsidRPr="003B2F70">
        <w:rPr>
          <w:rStyle w:val="Emphasis"/>
          <w:rFonts w:ascii="Helvetica" w:hAnsi="Helvetica" w:cs="Helvetica"/>
          <w:color w:val="191919"/>
          <w:bdr w:val="none" w:sz="0" w:space="0" w:color="auto" w:frame="1"/>
          <w:shd w:val="clear" w:color="auto" w:fill="FFFFFF"/>
        </w:rPr>
        <w:t>With the divine energy of this sacred element</w:t>
      </w:r>
      <w:proofErr w:type="gramStart"/>
      <w:r w:rsidRPr="003B2F70">
        <w:rPr>
          <w:rStyle w:val="Emphasis"/>
          <w:rFonts w:ascii="Helvetica" w:hAnsi="Helvetica" w:cs="Helvetica"/>
          <w:color w:val="191919"/>
          <w:bdr w:val="none" w:sz="0" w:space="0" w:color="auto" w:frame="1"/>
          <w:shd w:val="clear" w:color="auto" w:fill="FFFFFF"/>
        </w:rPr>
        <w:t>,</w:t>
      </w:r>
      <w:proofErr w:type="gramEnd"/>
      <w:r w:rsidRPr="003B2F70">
        <w:rPr>
          <w:rFonts w:ascii="Helvetica" w:hAnsi="Helvetica" w:cs="Helvetica"/>
          <w:i/>
          <w:iCs/>
          <w:color w:val="191919"/>
          <w:bdr w:val="none" w:sz="0" w:space="0" w:color="auto" w:frame="1"/>
          <w:shd w:val="clear" w:color="auto" w:fill="FFFFFF"/>
        </w:rPr>
        <w:br/>
      </w:r>
      <w:r w:rsidRPr="003B2F70">
        <w:rPr>
          <w:rStyle w:val="Emphasis"/>
          <w:rFonts w:ascii="Helvetica" w:hAnsi="Helvetica" w:cs="Helvetica"/>
          <w:color w:val="191919"/>
          <w:bdr w:val="none" w:sz="0" w:space="0" w:color="auto" w:frame="1"/>
          <w:shd w:val="clear" w:color="auto" w:fill="FFFFFF"/>
        </w:rPr>
        <w:t xml:space="preserve">in this sacred space, we </w:t>
      </w:r>
      <w:r w:rsidR="00CF24DA" w:rsidRPr="003B2F70">
        <w:rPr>
          <w:rStyle w:val="Emphasis"/>
          <w:rFonts w:ascii="Helvetica" w:hAnsi="Helvetica" w:cs="Helvetica"/>
          <w:color w:val="191919"/>
          <w:bdr w:val="none" w:sz="0" w:space="0" w:color="auto" w:frame="1"/>
          <w:shd w:val="clear" w:color="auto" w:fill="FFFFFF"/>
        </w:rPr>
        <w:t>return this gift to You in gratitude for your life giving force.</w:t>
      </w:r>
    </w:p>
    <w:p w:rsidR="00796787" w:rsidRPr="008E2132" w:rsidRDefault="0038112A">
      <w:pPr>
        <w:rPr>
          <w:b/>
          <w:i/>
        </w:rPr>
      </w:pPr>
      <w:r>
        <w:rPr>
          <w:b/>
        </w:rPr>
        <w:t>7:30-7</w:t>
      </w:r>
      <w:r w:rsidR="00B91152">
        <w:rPr>
          <w:b/>
        </w:rPr>
        <w:t xml:space="preserve">:40 </w:t>
      </w:r>
      <w:r w:rsidR="003E6916">
        <w:rPr>
          <w:b/>
        </w:rPr>
        <w:t>(D</w:t>
      </w:r>
      <w:r w:rsidR="00CF24DA">
        <w:rPr>
          <w:b/>
        </w:rPr>
        <w:t xml:space="preserve">):  </w:t>
      </w:r>
      <w:r w:rsidR="00CF24DA" w:rsidRPr="008E2132">
        <w:rPr>
          <w:b/>
          <w:i/>
        </w:rPr>
        <w:t xml:space="preserve">Introduction to </w:t>
      </w:r>
      <w:r w:rsidR="00796787" w:rsidRPr="008E2132">
        <w:rPr>
          <w:b/>
          <w:i/>
        </w:rPr>
        <w:t>Walk</w:t>
      </w:r>
      <w:r w:rsidR="00CF24DA" w:rsidRPr="008E2132">
        <w:rPr>
          <w:b/>
          <w:i/>
        </w:rPr>
        <w:t>ing M</w:t>
      </w:r>
      <w:r w:rsidR="00796787" w:rsidRPr="008E2132">
        <w:rPr>
          <w:b/>
          <w:i/>
        </w:rPr>
        <w:t>editation</w:t>
      </w:r>
    </w:p>
    <w:p w:rsidR="00B91152" w:rsidRDefault="000555B6">
      <w:pPr>
        <w:rPr>
          <w:i/>
        </w:rPr>
      </w:pPr>
      <w:r>
        <w:rPr>
          <w:b/>
        </w:rPr>
        <w:tab/>
      </w:r>
      <w:r>
        <w:rPr>
          <w:b/>
        </w:rPr>
        <w:tab/>
        <w:t>6:30-7:30</w:t>
      </w:r>
      <w:r w:rsidR="00B91152">
        <w:rPr>
          <w:b/>
        </w:rPr>
        <w:t xml:space="preserve">:  </w:t>
      </w:r>
      <w:r w:rsidR="00B91152" w:rsidRPr="008E2132">
        <w:rPr>
          <w:b/>
          <w:i/>
        </w:rPr>
        <w:t>Walking meditation</w:t>
      </w:r>
      <w:r>
        <w:rPr>
          <w:i/>
        </w:rPr>
        <w:t xml:space="preserve"> total time</w:t>
      </w:r>
    </w:p>
    <w:p w:rsidR="00B91152" w:rsidRDefault="0038112A">
      <w:pPr>
        <w:rPr>
          <w:i/>
        </w:rPr>
      </w:pPr>
      <w:r>
        <w:rPr>
          <w:b/>
          <w:i/>
        </w:rPr>
        <w:t>7</w:t>
      </w:r>
      <w:r w:rsidR="003E6916">
        <w:rPr>
          <w:b/>
          <w:i/>
        </w:rPr>
        <w:t xml:space="preserve">:40:  </w:t>
      </w:r>
      <w:r w:rsidR="003E6916">
        <w:rPr>
          <w:b/>
          <w:i/>
        </w:rPr>
        <w:tab/>
        <w:t>(D</w:t>
      </w:r>
      <w:r w:rsidR="00B91152">
        <w:rPr>
          <w:b/>
          <w:i/>
        </w:rPr>
        <w:t xml:space="preserve">) </w:t>
      </w:r>
      <w:r w:rsidR="00B91152">
        <w:rPr>
          <w:i/>
        </w:rPr>
        <w:t>Turn to full moon…</w:t>
      </w:r>
      <w:r w:rsidR="000D6410">
        <w:rPr>
          <w:i/>
        </w:rPr>
        <w:t xml:space="preserve"> “Feel the fullness of the light within and around you”</w:t>
      </w:r>
    </w:p>
    <w:p w:rsidR="00B91152" w:rsidRDefault="0038112A">
      <w:pPr>
        <w:rPr>
          <w:i/>
        </w:rPr>
      </w:pPr>
      <w:r>
        <w:rPr>
          <w:b/>
          <w:i/>
        </w:rPr>
        <w:lastRenderedPageBreak/>
        <w:t>7</w:t>
      </w:r>
      <w:r w:rsidR="003E6916">
        <w:rPr>
          <w:b/>
          <w:i/>
        </w:rPr>
        <w:t>:50:</w:t>
      </w:r>
      <w:r w:rsidR="003E6916">
        <w:rPr>
          <w:b/>
          <w:i/>
        </w:rPr>
        <w:tab/>
        <w:t>(B</w:t>
      </w:r>
      <w:r w:rsidR="00B91152">
        <w:rPr>
          <w:b/>
          <w:i/>
        </w:rPr>
        <w:t xml:space="preserve">) </w:t>
      </w:r>
      <w:r w:rsidR="00B91152">
        <w:rPr>
          <w:i/>
        </w:rPr>
        <w:t xml:space="preserve">¼ turn </w:t>
      </w:r>
      <w:r w:rsidR="000D6410">
        <w:rPr>
          <w:i/>
        </w:rPr>
        <w:t>“</w:t>
      </w:r>
      <w:r w:rsidR="00B91152">
        <w:rPr>
          <w:i/>
        </w:rPr>
        <w:t>Shadow approaching</w:t>
      </w:r>
      <w:r w:rsidR="000D6410">
        <w:rPr>
          <w:i/>
        </w:rPr>
        <w:t>”</w:t>
      </w:r>
      <w:r w:rsidR="008E2132">
        <w:rPr>
          <w:i/>
        </w:rPr>
        <w:t>…</w:t>
      </w:r>
    </w:p>
    <w:p w:rsidR="00B91152" w:rsidRDefault="0038112A">
      <w:pPr>
        <w:rPr>
          <w:i/>
        </w:rPr>
      </w:pPr>
      <w:r>
        <w:rPr>
          <w:b/>
          <w:i/>
        </w:rPr>
        <w:t>8</w:t>
      </w:r>
      <w:r w:rsidR="003E6916">
        <w:rPr>
          <w:b/>
          <w:i/>
        </w:rPr>
        <w:t>:00:</w:t>
      </w:r>
      <w:r w:rsidR="003E6916">
        <w:rPr>
          <w:b/>
          <w:i/>
        </w:rPr>
        <w:tab/>
        <w:t>(A</w:t>
      </w:r>
      <w:r w:rsidR="00B91152">
        <w:rPr>
          <w:b/>
          <w:i/>
        </w:rPr>
        <w:t xml:space="preserve">) </w:t>
      </w:r>
      <w:r w:rsidR="00B91152">
        <w:rPr>
          <w:i/>
        </w:rPr>
        <w:t>New moon-full eclipse- Owning our shadow selves</w:t>
      </w:r>
      <w:r w:rsidR="000555B6">
        <w:rPr>
          <w:i/>
        </w:rPr>
        <w:t>-Go into our shadow</w:t>
      </w:r>
      <w:r w:rsidR="008E2132">
        <w:rPr>
          <w:i/>
        </w:rPr>
        <w:t>…</w:t>
      </w:r>
    </w:p>
    <w:p w:rsidR="00B91152" w:rsidRDefault="0038112A">
      <w:pPr>
        <w:rPr>
          <w:i/>
        </w:rPr>
      </w:pPr>
      <w:r>
        <w:rPr>
          <w:b/>
          <w:i/>
        </w:rPr>
        <w:t>8</w:t>
      </w:r>
      <w:r w:rsidR="003E6916">
        <w:rPr>
          <w:b/>
          <w:i/>
        </w:rPr>
        <w:t>:10:</w:t>
      </w:r>
      <w:r w:rsidR="003E6916">
        <w:rPr>
          <w:b/>
          <w:i/>
        </w:rPr>
        <w:tab/>
        <w:t>(B</w:t>
      </w:r>
      <w:r w:rsidR="00B91152">
        <w:rPr>
          <w:b/>
          <w:i/>
        </w:rPr>
        <w:t xml:space="preserve">) </w:t>
      </w:r>
      <w:r w:rsidR="00B91152">
        <w:rPr>
          <w:i/>
        </w:rPr>
        <w:t>3/4 turn</w:t>
      </w:r>
      <w:r w:rsidR="000555B6">
        <w:rPr>
          <w:i/>
        </w:rPr>
        <w:t xml:space="preserve">- </w:t>
      </w:r>
      <w:r w:rsidR="00B91152">
        <w:rPr>
          <w:i/>
        </w:rPr>
        <w:t xml:space="preserve">The light </w:t>
      </w:r>
      <w:r w:rsidR="000D6410">
        <w:rPr>
          <w:i/>
        </w:rPr>
        <w:t>returns and is illuminating</w:t>
      </w:r>
      <w:r w:rsidR="00B91152">
        <w:rPr>
          <w:i/>
        </w:rPr>
        <w:t xml:space="preserve"> the shadow</w:t>
      </w:r>
      <w:r w:rsidR="008E2132">
        <w:rPr>
          <w:i/>
        </w:rPr>
        <w:t>…</w:t>
      </w:r>
    </w:p>
    <w:p w:rsidR="00CC3016" w:rsidRDefault="0038112A">
      <w:pPr>
        <w:rPr>
          <w:i/>
        </w:rPr>
      </w:pPr>
      <w:r>
        <w:rPr>
          <w:b/>
          <w:i/>
        </w:rPr>
        <w:t>8</w:t>
      </w:r>
      <w:r w:rsidR="000555B6">
        <w:rPr>
          <w:b/>
          <w:i/>
        </w:rPr>
        <w:t>:20:</w:t>
      </w:r>
      <w:r w:rsidR="000555B6">
        <w:rPr>
          <w:b/>
          <w:i/>
        </w:rPr>
        <w:tab/>
      </w:r>
      <w:r w:rsidR="003E6916">
        <w:rPr>
          <w:b/>
          <w:i/>
        </w:rPr>
        <w:t>(D</w:t>
      </w:r>
      <w:r w:rsidR="00B91152">
        <w:rPr>
          <w:b/>
          <w:i/>
        </w:rPr>
        <w:t xml:space="preserve">) </w:t>
      </w:r>
      <w:r w:rsidR="000D6410">
        <w:rPr>
          <w:i/>
        </w:rPr>
        <w:t>F</w:t>
      </w:r>
      <w:r w:rsidR="00B91152">
        <w:rPr>
          <w:i/>
        </w:rPr>
        <w:t>ull light returns and closer</w:t>
      </w:r>
      <w:r w:rsidR="000D6410">
        <w:rPr>
          <w:i/>
        </w:rPr>
        <w:t xml:space="preserve"> </w:t>
      </w:r>
      <w:r w:rsidR="008E2132">
        <w:rPr>
          <w:i/>
        </w:rPr>
        <w:t>…</w:t>
      </w:r>
    </w:p>
    <w:p w:rsidR="00B91152" w:rsidRPr="000D6410" w:rsidRDefault="000D6410">
      <w:proofErr w:type="gramStart"/>
      <w:r>
        <w:rPr>
          <w:i/>
        </w:rPr>
        <w:t xml:space="preserve">( </w:t>
      </w:r>
      <w:r>
        <w:t>After</w:t>
      </w:r>
      <w:proofErr w:type="gramEnd"/>
      <w:r>
        <w:t xml:space="preserve"> closer </w:t>
      </w:r>
      <w:r w:rsidR="003E6916">
        <w:rPr>
          <w:b/>
        </w:rPr>
        <w:t>B</w:t>
      </w:r>
      <w:r w:rsidR="003C4B66">
        <w:rPr>
          <w:b/>
        </w:rPr>
        <w:t xml:space="preserve"> and D</w:t>
      </w:r>
      <w:r w:rsidR="003C4B66">
        <w:t xml:space="preserve"> sneak</w:t>
      </w:r>
      <w:r>
        <w:t xml:space="preserve"> ahead to, tu</w:t>
      </w:r>
      <w:r w:rsidR="003C4B66">
        <w:t xml:space="preserve">rn on the </w:t>
      </w:r>
      <w:r w:rsidR="006C288E">
        <w:t>lights</w:t>
      </w:r>
      <w:r w:rsidR="003C4B66">
        <w:t xml:space="preserve"> in the alter,</w:t>
      </w:r>
      <w:r>
        <w:t xml:space="preserve"> </w:t>
      </w:r>
      <w:r w:rsidR="003C4B66">
        <w:t>and put out sage packets</w:t>
      </w:r>
      <w:r w:rsidR="00CC3016">
        <w:t>.</w:t>
      </w:r>
      <w:r>
        <w:t>)</w:t>
      </w:r>
      <w:r w:rsidR="00CC3016">
        <w:t xml:space="preserve"> </w:t>
      </w:r>
    </w:p>
    <w:p w:rsidR="00796787" w:rsidRDefault="0038112A">
      <w:r>
        <w:rPr>
          <w:b/>
          <w:i/>
        </w:rPr>
        <w:t>8:20-8</w:t>
      </w:r>
      <w:r w:rsidR="000555B6">
        <w:rPr>
          <w:b/>
          <w:i/>
        </w:rPr>
        <w:t>:3</w:t>
      </w:r>
      <w:r w:rsidR="00B91152">
        <w:rPr>
          <w:b/>
          <w:i/>
        </w:rPr>
        <w:t>0-</w:t>
      </w:r>
      <w:r w:rsidR="000555B6">
        <w:rPr>
          <w:b/>
          <w:i/>
        </w:rPr>
        <w:t xml:space="preserve"> </w:t>
      </w:r>
      <w:r w:rsidR="003E6916">
        <w:rPr>
          <w:b/>
          <w:i/>
        </w:rPr>
        <w:t>(A</w:t>
      </w:r>
      <w:r w:rsidR="003C4B66">
        <w:rPr>
          <w:b/>
          <w:i/>
        </w:rPr>
        <w:t xml:space="preserve">) </w:t>
      </w:r>
      <w:r w:rsidR="00CC3016">
        <w:t>Women</w:t>
      </w:r>
      <w:r w:rsidR="000D6410">
        <w:t xml:space="preserve"> bask in the full moon, </w:t>
      </w:r>
      <w:proofErr w:type="gramStart"/>
      <w:r w:rsidR="000D6410">
        <w:t>then</w:t>
      </w:r>
      <w:proofErr w:type="gramEnd"/>
      <w:r w:rsidR="000D6410">
        <w:t xml:space="preserve"> slowly return to the back ya</w:t>
      </w:r>
      <w:r w:rsidR="003E6916">
        <w:t xml:space="preserve">rd singing a song. </w:t>
      </w:r>
      <w:proofErr w:type="gramStart"/>
      <w:r w:rsidR="003E6916">
        <w:t xml:space="preserve">(Giving </w:t>
      </w:r>
      <w:r w:rsidR="003E6916" w:rsidRPr="003E6916">
        <w:rPr>
          <w:b/>
        </w:rPr>
        <w:t>B</w:t>
      </w:r>
      <w:r w:rsidR="000D6410">
        <w:t xml:space="preserve"> </w:t>
      </w:r>
      <w:r w:rsidR="00CC3016">
        <w:t xml:space="preserve">and </w:t>
      </w:r>
      <w:r w:rsidR="003E6916" w:rsidRPr="003E6916">
        <w:rPr>
          <w:b/>
        </w:rPr>
        <w:t>D</w:t>
      </w:r>
      <w:r w:rsidR="00CC3016">
        <w:t xml:space="preserve"> </w:t>
      </w:r>
      <w:r w:rsidR="000D6410">
        <w:t>time.)</w:t>
      </w:r>
      <w:proofErr w:type="gramEnd"/>
    </w:p>
    <w:p w:rsidR="007032C6" w:rsidRDefault="008617FE">
      <w:pPr>
        <w:rPr>
          <w:b/>
        </w:rPr>
      </w:pPr>
      <w:r>
        <w:rPr>
          <w:b/>
        </w:rPr>
        <w:t>8:30-9:30</w:t>
      </w:r>
      <w:r w:rsidR="00796787">
        <w:t xml:space="preserve"> </w:t>
      </w:r>
      <w:r w:rsidR="00035FC7">
        <w:rPr>
          <w:b/>
        </w:rPr>
        <w:t>(D</w:t>
      </w:r>
      <w:proofErr w:type="gramStart"/>
      <w:r w:rsidR="000555B6">
        <w:rPr>
          <w:b/>
        </w:rPr>
        <w:t xml:space="preserve">) </w:t>
      </w:r>
      <w:r w:rsidR="003D3104">
        <w:rPr>
          <w:b/>
        </w:rPr>
        <w:t xml:space="preserve"> Begins</w:t>
      </w:r>
      <w:proofErr w:type="gramEnd"/>
      <w:r w:rsidR="003D3104">
        <w:rPr>
          <w:b/>
        </w:rPr>
        <w:t xml:space="preserve"> Sharing…</w:t>
      </w:r>
    </w:p>
    <w:p w:rsidR="00035FC7" w:rsidRDefault="008617FE" w:rsidP="00035FC7">
      <w:pPr>
        <w:rPr>
          <w:i/>
        </w:rPr>
      </w:pPr>
      <w:r>
        <w:rPr>
          <w:b/>
        </w:rPr>
        <w:t>9:30 to closing</w:t>
      </w:r>
      <w:r w:rsidR="003E6916">
        <w:rPr>
          <w:b/>
        </w:rPr>
        <w:t>:  (B</w:t>
      </w:r>
      <w:r w:rsidR="00035FC7">
        <w:rPr>
          <w:b/>
        </w:rPr>
        <w:t xml:space="preserve">) </w:t>
      </w:r>
      <w:r w:rsidR="00035FC7" w:rsidRPr="008E2132">
        <w:rPr>
          <w:b/>
          <w:i/>
        </w:rPr>
        <w:t>Instruction for sage wand</w:t>
      </w:r>
      <w:r w:rsidR="000D4CBB">
        <w:t xml:space="preserve"> </w:t>
      </w:r>
    </w:p>
    <w:p w:rsidR="00AC32C9" w:rsidRPr="003E6916" w:rsidRDefault="008617FE" w:rsidP="00035FC7">
      <w:pPr>
        <w:rPr>
          <w:b/>
          <w:i/>
          <w:color w:val="C00000"/>
        </w:rPr>
      </w:pPr>
      <w:r>
        <w:rPr>
          <w:i/>
        </w:rPr>
        <w:t>While they make their sage wand, we smudge them.</w:t>
      </w:r>
      <w:r w:rsidR="00AC32C9">
        <w:rPr>
          <w:i/>
        </w:rPr>
        <w:t xml:space="preserve"> </w:t>
      </w:r>
      <w:r w:rsidR="003E6916">
        <w:rPr>
          <w:b/>
          <w:i/>
        </w:rPr>
        <w:t>B:</w:t>
      </w:r>
    </w:p>
    <w:p w:rsidR="00AC32C9" w:rsidRPr="008E2132" w:rsidRDefault="00AC32C9" w:rsidP="00AC32C9">
      <w:pPr>
        <w:rPr>
          <w:b/>
          <w:sz w:val="32"/>
          <w:szCs w:val="32"/>
        </w:rPr>
      </w:pPr>
      <w:r w:rsidRPr="008E2132">
        <w:rPr>
          <w:b/>
          <w:sz w:val="32"/>
          <w:szCs w:val="32"/>
        </w:rPr>
        <w:t xml:space="preserve">“As you burn your sage wands for cleansing, remember they were created with full Moon’s magic winding between the leaves.   They will be Power </w:t>
      </w:r>
      <w:proofErr w:type="gramStart"/>
      <w:r w:rsidRPr="008E2132">
        <w:rPr>
          <w:b/>
          <w:sz w:val="32"/>
          <w:szCs w:val="32"/>
        </w:rPr>
        <w:t>Full</w:t>
      </w:r>
      <w:proofErr w:type="gramEnd"/>
      <w:r w:rsidRPr="008E2132">
        <w:rPr>
          <w:b/>
          <w:sz w:val="32"/>
          <w:szCs w:val="32"/>
        </w:rPr>
        <w:t>!”</w:t>
      </w:r>
    </w:p>
    <w:p w:rsidR="003D3104" w:rsidRDefault="00AC32C9" w:rsidP="008E2132">
      <w:pPr>
        <w:tabs>
          <w:tab w:val="left" w:pos="7636"/>
        </w:tabs>
        <w:rPr>
          <w:i/>
        </w:rPr>
      </w:pPr>
      <w:r>
        <w:rPr>
          <w:i/>
        </w:rPr>
        <w:t>9:50</w:t>
      </w:r>
      <w:r w:rsidR="003E6916">
        <w:rPr>
          <w:i/>
        </w:rPr>
        <w:t>:  (</w:t>
      </w:r>
      <w:r w:rsidR="003E6916" w:rsidRPr="003E6916">
        <w:rPr>
          <w:b/>
          <w:i/>
        </w:rPr>
        <w:t>D</w:t>
      </w:r>
      <w:r w:rsidR="003D3104">
        <w:rPr>
          <w:i/>
        </w:rPr>
        <w:t>) Closing</w:t>
      </w:r>
      <w:r w:rsidR="008E2132">
        <w:rPr>
          <w:i/>
        </w:rPr>
        <w:tab/>
      </w:r>
    </w:p>
    <w:p w:rsidR="00035FC7" w:rsidRPr="008E2132" w:rsidRDefault="00AC32C9">
      <w:pPr>
        <w:rPr>
          <w:b/>
          <w:sz w:val="32"/>
          <w:szCs w:val="32"/>
        </w:rPr>
      </w:pPr>
      <w:r w:rsidRPr="008E2132">
        <w:rPr>
          <w:b/>
          <w:sz w:val="32"/>
          <w:szCs w:val="32"/>
        </w:rPr>
        <w:t xml:space="preserve"> </w:t>
      </w:r>
      <w:r w:rsidR="003D3104" w:rsidRPr="008E2132">
        <w:rPr>
          <w:b/>
          <w:sz w:val="32"/>
          <w:szCs w:val="32"/>
        </w:rPr>
        <w:t xml:space="preserve">“Tonight our magical journey brought forward an awareness of the connection we have with </w:t>
      </w:r>
      <w:proofErr w:type="gramStart"/>
      <w:r w:rsidR="003D3104" w:rsidRPr="008E2132">
        <w:rPr>
          <w:b/>
          <w:sz w:val="32"/>
          <w:szCs w:val="32"/>
        </w:rPr>
        <w:t>Moon,</w:t>
      </w:r>
      <w:proofErr w:type="gramEnd"/>
      <w:r w:rsidR="003D3104" w:rsidRPr="008E2132">
        <w:rPr>
          <w:b/>
          <w:sz w:val="32"/>
          <w:szCs w:val="32"/>
        </w:rPr>
        <w:t xml:space="preserve"> and her relationship with Sun and Earth. The different phases she passes through, profoundly affect our lives. Normally, we don’t even notice the changes in our bodies during these transitions.  But they are there. Tomorrow night, as the eclipse passes overhead, remember your journey tonight.  Make a conscious choice to acknowledge the power that surrounds you during this time and choose wisely how to experience it.  Your body will experience a month’s cycle in 5 hours and 11 minutes! </w:t>
      </w:r>
      <w:r w:rsidRPr="008E2132">
        <w:rPr>
          <w:b/>
          <w:sz w:val="32"/>
          <w:szCs w:val="32"/>
        </w:rPr>
        <w:t>And…a</w:t>
      </w:r>
      <w:r w:rsidR="003D3104" w:rsidRPr="008E2132">
        <w:rPr>
          <w:b/>
          <w:sz w:val="32"/>
          <w:szCs w:val="32"/>
        </w:rPr>
        <w:t xml:space="preserve">nother tetrad will not occur for 17 years.  </w:t>
      </w:r>
      <w:r w:rsidRPr="008E2132">
        <w:rPr>
          <w:b/>
          <w:sz w:val="32"/>
          <w:szCs w:val="32"/>
        </w:rPr>
        <w:t xml:space="preserve">How old will you be? </w:t>
      </w:r>
      <w:r w:rsidR="003D3104" w:rsidRPr="008E2132">
        <w:rPr>
          <w:b/>
          <w:sz w:val="32"/>
          <w:szCs w:val="32"/>
        </w:rPr>
        <w:t xml:space="preserve">I will be 80!  </w:t>
      </w:r>
    </w:p>
    <w:p w:rsidR="006C288E" w:rsidRPr="006C288E" w:rsidRDefault="006C288E">
      <w:pPr>
        <w:rPr>
          <w:b/>
          <w:sz w:val="32"/>
          <w:szCs w:val="32"/>
        </w:rPr>
      </w:pPr>
      <w:r w:rsidRPr="006C288E">
        <w:rPr>
          <w:b/>
          <w:sz w:val="32"/>
          <w:szCs w:val="32"/>
        </w:rPr>
        <w:t>9:55:  Sing closing songs</w:t>
      </w:r>
    </w:p>
    <w:p w:rsidR="00AC32C9" w:rsidRPr="00AC32C9" w:rsidRDefault="00AC32C9">
      <w:pPr>
        <w:rPr>
          <w:b/>
          <w:sz w:val="32"/>
          <w:szCs w:val="32"/>
        </w:rPr>
      </w:pPr>
    </w:p>
    <w:p w:rsidR="0064138B" w:rsidRDefault="0064138B" w:rsidP="0064138B">
      <w:pPr>
        <w:pStyle w:val="NormalWeb"/>
        <w:shd w:val="clear" w:color="auto" w:fill="FFFFFF"/>
        <w:rPr>
          <w:rFonts w:ascii="Arial" w:hAnsi="Arial" w:cs="Arial"/>
          <w:color w:val="515151"/>
        </w:rPr>
      </w:pPr>
      <w:r>
        <w:rPr>
          <w:rFonts w:ascii="Arial" w:hAnsi="Arial" w:cs="Arial"/>
          <w:color w:val="515151"/>
        </w:rPr>
        <w:t xml:space="preserve">  </w:t>
      </w:r>
    </w:p>
    <w:p w:rsidR="0064138B" w:rsidRDefault="0064138B"/>
    <w:sectPr w:rsidR="0064138B" w:rsidSect="001E01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76A6"/>
    <w:multiLevelType w:val="hybridMultilevel"/>
    <w:tmpl w:val="2D9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2B06F1"/>
    <w:rsid w:val="00025DF2"/>
    <w:rsid w:val="00035FC7"/>
    <w:rsid w:val="000555B6"/>
    <w:rsid w:val="000C366B"/>
    <w:rsid w:val="000D2A53"/>
    <w:rsid w:val="000D4CBB"/>
    <w:rsid w:val="000D6410"/>
    <w:rsid w:val="001E017C"/>
    <w:rsid w:val="00256494"/>
    <w:rsid w:val="002827EF"/>
    <w:rsid w:val="002B06F1"/>
    <w:rsid w:val="0031790E"/>
    <w:rsid w:val="00331DD6"/>
    <w:rsid w:val="00361586"/>
    <w:rsid w:val="0038112A"/>
    <w:rsid w:val="003A5875"/>
    <w:rsid w:val="003B2F70"/>
    <w:rsid w:val="003C4B66"/>
    <w:rsid w:val="003D3104"/>
    <w:rsid w:val="003E6916"/>
    <w:rsid w:val="00414D53"/>
    <w:rsid w:val="004530EB"/>
    <w:rsid w:val="005542DC"/>
    <w:rsid w:val="005A5B73"/>
    <w:rsid w:val="005A645D"/>
    <w:rsid w:val="0064138B"/>
    <w:rsid w:val="00675B78"/>
    <w:rsid w:val="006C288E"/>
    <w:rsid w:val="006C53CC"/>
    <w:rsid w:val="007032C6"/>
    <w:rsid w:val="00796787"/>
    <w:rsid w:val="00813F41"/>
    <w:rsid w:val="008617FE"/>
    <w:rsid w:val="0087475A"/>
    <w:rsid w:val="008E2132"/>
    <w:rsid w:val="00916D83"/>
    <w:rsid w:val="00921A95"/>
    <w:rsid w:val="00972EF1"/>
    <w:rsid w:val="00A0095F"/>
    <w:rsid w:val="00A13050"/>
    <w:rsid w:val="00AC32C9"/>
    <w:rsid w:val="00B44499"/>
    <w:rsid w:val="00B63AA3"/>
    <w:rsid w:val="00B91152"/>
    <w:rsid w:val="00BB4CE1"/>
    <w:rsid w:val="00BD0CB6"/>
    <w:rsid w:val="00BE5399"/>
    <w:rsid w:val="00C13480"/>
    <w:rsid w:val="00C449F9"/>
    <w:rsid w:val="00CC3016"/>
    <w:rsid w:val="00CE1EFC"/>
    <w:rsid w:val="00CF24DA"/>
    <w:rsid w:val="00D80096"/>
    <w:rsid w:val="00D92176"/>
    <w:rsid w:val="00DA6F3B"/>
    <w:rsid w:val="00DC74E6"/>
    <w:rsid w:val="00F53AAD"/>
    <w:rsid w:val="00FE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095F"/>
    <w:rPr>
      <w:i/>
      <w:iCs/>
    </w:rPr>
  </w:style>
  <w:style w:type="paragraph" w:styleId="NormalWeb">
    <w:name w:val="Normal (Web)"/>
    <w:basedOn w:val="Normal"/>
    <w:uiPriority w:val="99"/>
    <w:semiHidden/>
    <w:unhideWhenUsed/>
    <w:rsid w:val="00641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38B"/>
  </w:style>
  <w:style w:type="character" w:styleId="Hyperlink">
    <w:name w:val="Hyperlink"/>
    <w:basedOn w:val="DefaultParagraphFont"/>
    <w:uiPriority w:val="99"/>
    <w:semiHidden/>
    <w:unhideWhenUsed/>
    <w:rsid w:val="0064138B"/>
    <w:rPr>
      <w:color w:val="0000FF"/>
      <w:u w:val="single"/>
    </w:rPr>
  </w:style>
  <w:style w:type="paragraph" w:styleId="BalloonText">
    <w:name w:val="Balloon Text"/>
    <w:basedOn w:val="Normal"/>
    <w:link w:val="BalloonTextChar"/>
    <w:uiPriority w:val="99"/>
    <w:semiHidden/>
    <w:unhideWhenUsed/>
    <w:rsid w:val="0064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8B"/>
    <w:rPr>
      <w:rFonts w:ascii="Tahoma" w:hAnsi="Tahoma" w:cs="Tahoma"/>
      <w:sz w:val="16"/>
      <w:szCs w:val="16"/>
    </w:rPr>
  </w:style>
  <w:style w:type="paragraph" w:styleId="ListParagraph">
    <w:name w:val="List Paragraph"/>
    <w:basedOn w:val="Normal"/>
    <w:uiPriority w:val="34"/>
    <w:qFormat/>
    <w:rsid w:val="004530EB"/>
    <w:pPr>
      <w:ind w:left="720"/>
      <w:contextualSpacing/>
    </w:pPr>
  </w:style>
</w:styles>
</file>

<file path=word/webSettings.xml><?xml version="1.0" encoding="utf-8"?>
<w:webSettings xmlns:r="http://schemas.openxmlformats.org/officeDocument/2006/relationships" xmlns:w="http://schemas.openxmlformats.org/wordprocessingml/2006/main">
  <w:divs>
    <w:div w:id="1334607670">
      <w:bodyDiv w:val="1"/>
      <w:marLeft w:val="0"/>
      <w:marRight w:val="0"/>
      <w:marTop w:val="0"/>
      <w:marBottom w:val="0"/>
      <w:divBdr>
        <w:top w:val="none" w:sz="0" w:space="0" w:color="auto"/>
        <w:left w:val="none" w:sz="0" w:space="0" w:color="auto"/>
        <w:bottom w:val="none" w:sz="0" w:space="0" w:color="auto"/>
        <w:right w:val="none" w:sz="0" w:space="0" w:color="auto"/>
      </w:divBdr>
    </w:div>
    <w:div w:id="13989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16</cp:revision>
  <dcterms:created xsi:type="dcterms:W3CDTF">2015-09-01T18:58:00Z</dcterms:created>
  <dcterms:modified xsi:type="dcterms:W3CDTF">2016-08-15T23:44:00Z</dcterms:modified>
</cp:coreProperties>
</file>