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61" w:rsidRDefault="00006961">
      <w:pPr>
        <w:kinsoku w:val="0"/>
        <w:overflowPunct w:val="0"/>
        <w:autoSpaceDE/>
        <w:autoSpaceDN/>
        <w:adjustRightInd/>
        <w:spacing w:before="1009" w:after="296" w:line="359" w:lineRule="exact"/>
        <w:textAlignment w:val="baseline"/>
        <w:rPr>
          <w:b/>
          <w:bCs/>
          <w:spacing w:val="8"/>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pt;margin-top:37.6pt;width:603.9pt;height:755.1pt;z-index:-2;mso-wrap-distance-left:0;mso-wrap-distance-right:0;mso-position-horizontal-relative:page;mso-position-vertical-relative:page" wrapcoords="18239 0 18239 4547 14660 4547 14660 8805 16166 8805 16166 9243 15059 9243 15059 14804 17577 14804 17577 17127 12419 17127 12419 17729 9812 17729 9812 17786 9406 17786 9406 18440 0 18440 0 21601 21602 21601 21602 0 18239 0" o:allowincell="f">
            <v:imagedata r:id="rId5" o:title=""/>
            <w10:wrap type="through" anchorx="page" anchory="page"/>
          </v:shape>
        </w:pict>
      </w:r>
      <w:r>
        <w:rPr>
          <w:noProof/>
        </w:rPr>
        <w:pict>
          <v:shape id="_x0000_s1027" type="#_x0000_t75" style="position:absolute;margin-left:19.8pt;margin-top:37.8pt;width:151pt;height:345.25pt;z-index:-1;mso-wrap-distance-left:0;mso-wrap-distance-right:0;mso-position-horizontal-relative:page;mso-position-vertical-relative:page" wrapcoords="0 0 0 21608 5092 21608 5092 19038 6478 19038 6478 18688 8071 18688 8071 18215 19057 18215 19057 18125 21571 18125 21571 9935 4964 9935 4964 5113 12650 5113 12650 0 0 0" o:allowincell="f">
            <v:imagedata r:id="rId6" o:title=""/>
            <w10:wrap type="through" anchorx="page" anchory="page"/>
          </v:shape>
        </w:pict>
      </w:r>
      <w:r>
        <w:rPr>
          <w:b/>
          <w:bCs/>
          <w:spacing w:val="8"/>
          <w:sz w:val="28"/>
          <w:szCs w:val="28"/>
        </w:rPr>
        <w:t>2. Midsummer</w:t>
      </w:r>
    </w:p>
    <w:p w:rsidR="00006961" w:rsidRDefault="00006961">
      <w:pPr>
        <w:widowControl/>
        <w:rPr>
          <w:sz w:val="24"/>
          <w:szCs w:val="24"/>
        </w:rPr>
        <w:sectPr w:rsidR="00006961">
          <w:pgSz w:w="12175" w:h="15869"/>
          <w:pgMar w:top="740" w:right="5605" w:bottom="1843" w:left="4590" w:header="720" w:footer="720" w:gutter="0"/>
          <w:cols w:space="720"/>
          <w:noEndnote/>
        </w:sectPr>
      </w:pPr>
    </w:p>
    <w:p w:rsidR="00006961" w:rsidRPr="002613B7" w:rsidRDefault="002613B7">
      <w:pPr>
        <w:tabs>
          <w:tab w:val="right" w:pos="9000"/>
        </w:tabs>
        <w:kinsoku w:val="0"/>
        <w:overflowPunct w:val="0"/>
        <w:autoSpaceDE/>
        <w:autoSpaceDN/>
        <w:adjustRightInd/>
        <w:spacing w:line="219" w:lineRule="exact"/>
        <w:ind w:left="72"/>
        <w:textAlignment w:val="baseline"/>
        <w:rPr>
          <w:sz w:val="21"/>
          <w:szCs w:val="21"/>
        </w:rPr>
      </w:pPr>
      <w:r>
        <w:rPr>
          <w:spacing w:val="-3"/>
          <w:sz w:val="21"/>
          <w:szCs w:val="21"/>
        </w:rPr>
        <w:t xml:space="preserve">The celebration of the summer solstice may be June 21, the longest day of the year, or June 24, the official calendar Midsummer Day and the feast of St. John the Baptist.  Ancient peoples, watching the sun reach its highest point at this time, lit evening bonfires to encourage it to shine and ripen their crops.  In many parts of the country bonfires still blaze at this time, songs are sung and the half-way point of the year marked.  For many people the day is associated with fairies, as immortalized by Shakespeare in </w:t>
      </w:r>
      <w:proofErr w:type="gramStart"/>
      <w:r>
        <w:rPr>
          <w:i/>
          <w:spacing w:val="-3"/>
          <w:sz w:val="21"/>
          <w:szCs w:val="21"/>
        </w:rPr>
        <w:t>A</w:t>
      </w:r>
      <w:proofErr w:type="gramEnd"/>
      <w:r>
        <w:rPr>
          <w:i/>
          <w:spacing w:val="-3"/>
          <w:sz w:val="21"/>
          <w:szCs w:val="21"/>
        </w:rPr>
        <w:t xml:space="preserve"> Midsummer Night’s Dream.</w:t>
      </w:r>
      <w:r>
        <w:rPr>
          <w:spacing w:val="-3"/>
          <w:sz w:val="21"/>
          <w:szCs w:val="21"/>
        </w:rPr>
        <w:t xml:space="preserve">  In the play, Puck speaks of “…we fairies, that do run, By the triple Hecate’s team, From the presence of the sun, Following darkness like a dream”, while Oberon and Titania follow on:</w:t>
      </w:r>
    </w:p>
    <w:p w:rsidR="00006961" w:rsidRDefault="00006961">
      <w:pPr>
        <w:kinsoku w:val="0"/>
        <w:overflowPunct w:val="0"/>
        <w:autoSpaceDE/>
        <w:autoSpaceDN/>
        <w:adjustRightInd/>
        <w:spacing w:before="162" w:line="236" w:lineRule="exact"/>
        <w:ind w:left="360"/>
        <w:textAlignment w:val="baseline"/>
        <w:rPr>
          <w:spacing w:val="-1"/>
          <w:sz w:val="21"/>
          <w:szCs w:val="21"/>
        </w:rPr>
      </w:pPr>
      <w:r>
        <w:rPr>
          <w:spacing w:val="-1"/>
          <w:sz w:val="21"/>
          <w:szCs w:val="21"/>
        </w:rPr>
        <w:t>`Through this house give glimmering light</w:t>
      </w:r>
    </w:p>
    <w:p w:rsidR="00006961" w:rsidRDefault="00006961">
      <w:pPr>
        <w:kinsoku w:val="0"/>
        <w:overflowPunct w:val="0"/>
        <w:autoSpaceDE/>
        <w:autoSpaceDN/>
        <w:adjustRightInd/>
        <w:spacing w:line="223" w:lineRule="exact"/>
        <w:ind w:left="360"/>
        <w:textAlignment w:val="baseline"/>
        <w:rPr>
          <w:sz w:val="21"/>
          <w:szCs w:val="21"/>
        </w:rPr>
      </w:pPr>
      <w:r>
        <w:rPr>
          <w:sz w:val="21"/>
          <w:szCs w:val="21"/>
        </w:rPr>
        <w:t>By the dead and drowsy fire:</w:t>
      </w:r>
    </w:p>
    <w:p w:rsidR="00006961" w:rsidRDefault="00006961">
      <w:pPr>
        <w:kinsoku w:val="0"/>
        <w:overflowPunct w:val="0"/>
        <w:autoSpaceDE/>
        <w:autoSpaceDN/>
        <w:adjustRightInd/>
        <w:spacing w:line="220" w:lineRule="exact"/>
        <w:ind w:left="360"/>
        <w:textAlignment w:val="baseline"/>
        <w:rPr>
          <w:sz w:val="21"/>
          <w:szCs w:val="21"/>
        </w:rPr>
      </w:pPr>
      <w:r>
        <w:rPr>
          <w:sz w:val="21"/>
          <w:szCs w:val="21"/>
        </w:rPr>
        <w:t>Every elf and fairy sprite,</w:t>
      </w:r>
    </w:p>
    <w:p w:rsidR="00006961" w:rsidRDefault="00006961">
      <w:pPr>
        <w:kinsoku w:val="0"/>
        <w:overflowPunct w:val="0"/>
        <w:autoSpaceDE/>
        <w:autoSpaceDN/>
        <w:adjustRightInd/>
        <w:spacing w:line="218" w:lineRule="exact"/>
        <w:ind w:left="360"/>
        <w:textAlignment w:val="baseline"/>
        <w:rPr>
          <w:sz w:val="21"/>
          <w:szCs w:val="21"/>
        </w:rPr>
      </w:pPr>
      <w:r>
        <w:rPr>
          <w:sz w:val="21"/>
          <w:szCs w:val="21"/>
        </w:rPr>
        <w:t>Hop as light as bird from brier,</w:t>
      </w:r>
    </w:p>
    <w:p w:rsidR="00006961" w:rsidRDefault="00006961">
      <w:pPr>
        <w:kinsoku w:val="0"/>
        <w:overflowPunct w:val="0"/>
        <w:autoSpaceDE/>
        <w:autoSpaceDN/>
        <w:adjustRightInd/>
        <w:spacing w:line="218" w:lineRule="exact"/>
        <w:ind w:left="360"/>
        <w:textAlignment w:val="baseline"/>
        <w:rPr>
          <w:sz w:val="21"/>
          <w:szCs w:val="21"/>
        </w:rPr>
      </w:pPr>
      <w:r>
        <w:rPr>
          <w:sz w:val="21"/>
          <w:szCs w:val="21"/>
        </w:rPr>
        <w:t>And this ditty, after me</w:t>
      </w:r>
    </w:p>
    <w:p w:rsidR="00006961" w:rsidRDefault="00006961">
      <w:pPr>
        <w:kinsoku w:val="0"/>
        <w:overflowPunct w:val="0"/>
        <w:autoSpaceDE/>
        <w:autoSpaceDN/>
        <w:adjustRightInd/>
        <w:spacing w:line="217" w:lineRule="exact"/>
        <w:ind w:left="360"/>
        <w:textAlignment w:val="baseline"/>
        <w:rPr>
          <w:sz w:val="21"/>
          <w:szCs w:val="21"/>
        </w:rPr>
      </w:pPr>
      <w:r>
        <w:rPr>
          <w:sz w:val="21"/>
          <w:szCs w:val="21"/>
        </w:rPr>
        <w:t>Sing, and dance it trippingly.'</w:t>
      </w:r>
    </w:p>
    <w:p w:rsidR="00006961" w:rsidRDefault="00006961">
      <w:pPr>
        <w:kinsoku w:val="0"/>
        <w:overflowPunct w:val="0"/>
        <w:autoSpaceDE/>
        <w:autoSpaceDN/>
        <w:adjustRightInd/>
        <w:spacing w:before="218" w:after="74" w:line="218" w:lineRule="exact"/>
        <w:ind w:left="360" w:right="1296"/>
        <w:textAlignment w:val="baseline"/>
        <w:rPr>
          <w:sz w:val="21"/>
          <w:szCs w:val="21"/>
        </w:rPr>
      </w:pPr>
      <w:r>
        <w:rPr>
          <w:sz w:val="21"/>
          <w:szCs w:val="21"/>
        </w:rPr>
        <w:t>`First rehearse this song by rote: To each word a warbling note, Hand in hand, with fairy grace, Will we sing. and bless this place.'</w:t>
      </w:r>
    </w:p>
    <w:p w:rsidR="00006961" w:rsidRDefault="00006961">
      <w:pPr>
        <w:widowControl/>
        <w:rPr>
          <w:sz w:val="24"/>
          <w:szCs w:val="24"/>
        </w:rPr>
        <w:sectPr w:rsidR="00006961">
          <w:type w:val="continuous"/>
          <w:pgSz w:w="12175" w:h="15869"/>
          <w:pgMar w:top="740" w:right="1969" w:bottom="1843" w:left="1206" w:header="720" w:footer="720" w:gutter="0"/>
          <w:cols w:space="720"/>
          <w:noEndnote/>
        </w:sectPr>
      </w:pPr>
    </w:p>
    <w:p w:rsidR="00006961" w:rsidRDefault="00006961">
      <w:pPr>
        <w:numPr>
          <w:ilvl w:val="0"/>
          <w:numId w:val="1"/>
        </w:numPr>
        <w:kinsoku w:val="0"/>
        <w:overflowPunct w:val="0"/>
        <w:autoSpaceDE/>
        <w:autoSpaceDN/>
        <w:adjustRightInd/>
        <w:spacing w:line="121" w:lineRule="exact"/>
        <w:textAlignment w:val="baseline"/>
        <w:rPr>
          <w:rFonts w:ascii="Tahoma" w:hAnsi="Tahoma" w:cs="Tahoma"/>
          <w:spacing w:val="-3"/>
          <w:sz w:val="19"/>
          <w:szCs w:val="19"/>
        </w:rPr>
      </w:pPr>
      <w:r>
        <w:rPr>
          <w:rFonts w:ascii="Tahoma" w:hAnsi="Tahoma" w:cs="Tahoma"/>
          <w:spacing w:val="-3"/>
          <w:sz w:val="19"/>
          <w:szCs w:val="19"/>
        </w:rPr>
        <w:lastRenderedPageBreak/>
        <w:t>,</w:t>
      </w:r>
    </w:p>
    <w:p w:rsidR="00006961" w:rsidRDefault="00006961">
      <w:pPr>
        <w:tabs>
          <w:tab w:val="left" w:pos="1008"/>
          <w:tab w:val="left" w:pos="1296"/>
        </w:tabs>
        <w:kinsoku w:val="0"/>
        <w:overflowPunct w:val="0"/>
        <w:autoSpaceDE/>
        <w:autoSpaceDN/>
        <w:adjustRightInd/>
        <w:spacing w:before="15" w:line="134" w:lineRule="exact"/>
        <w:textAlignment w:val="baseline"/>
        <w:rPr>
          <w:sz w:val="11"/>
          <w:szCs w:val="11"/>
        </w:rPr>
      </w:pPr>
      <w:r>
        <w:rPr>
          <w:sz w:val="11"/>
          <w:szCs w:val="11"/>
        </w:rPr>
        <w:t>4</w:t>
      </w:r>
      <w:r>
        <w:rPr>
          <w:sz w:val="11"/>
          <w:szCs w:val="11"/>
        </w:rPr>
        <w:tab/>
        <w:t>x</w:t>
      </w:r>
      <w:r>
        <w:rPr>
          <w:sz w:val="11"/>
          <w:szCs w:val="11"/>
        </w:rPr>
        <w:tab/>
        <w:t>•</w:t>
      </w:r>
    </w:p>
    <w:p w:rsidR="00006961" w:rsidRDefault="00006961">
      <w:pPr>
        <w:kinsoku w:val="0"/>
        <w:overflowPunct w:val="0"/>
        <w:autoSpaceDE/>
        <w:autoSpaceDN/>
        <w:adjustRightInd/>
        <w:spacing w:line="329" w:lineRule="exact"/>
        <w:textAlignment w:val="baseline"/>
        <w:rPr>
          <w:b/>
          <w:bCs/>
          <w:spacing w:val="8"/>
          <w:sz w:val="28"/>
          <w:szCs w:val="28"/>
        </w:rPr>
      </w:pPr>
      <w:r>
        <w:rPr>
          <w:b/>
          <w:bCs/>
          <w:spacing w:val="8"/>
          <w:sz w:val="28"/>
          <w:szCs w:val="28"/>
        </w:rPr>
        <w:t>The Joyful Feast of St. John'</w:t>
      </w:r>
    </w:p>
    <w:p w:rsidR="00006961" w:rsidRDefault="00006961">
      <w:pPr>
        <w:kinsoku w:val="0"/>
        <w:overflowPunct w:val="0"/>
        <w:autoSpaceDE/>
        <w:autoSpaceDN/>
        <w:adjustRightInd/>
        <w:spacing w:before="319" w:line="236" w:lineRule="exact"/>
        <w:jc w:val="right"/>
        <w:textAlignment w:val="baseline"/>
        <w:rPr>
          <w:spacing w:val="35"/>
          <w:sz w:val="21"/>
          <w:szCs w:val="21"/>
        </w:rPr>
      </w:pPr>
      <w:r>
        <w:rPr>
          <w:spacing w:val="35"/>
          <w:sz w:val="21"/>
          <w:szCs w:val="21"/>
        </w:rPr>
        <w:t xml:space="preserve">`Then cloth the joyful feast of St. John the Baptist take his </w:t>
      </w:r>
      <w:proofErr w:type="spellStart"/>
      <w:r>
        <w:rPr>
          <w:spacing w:val="35"/>
          <w:sz w:val="21"/>
          <w:szCs w:val="21"/>
        </w:rPr>
        <w:t>turne</w:t>
      </w:r>
      <w:proofErr w:type="spellEnd"/>
      <w:r>
        <w:rPr>
          <w:spacing w:val="35"/>
          <w:sz w:val="21"/>
          <w:szCs w:val="21"/>
        </w:rPr>
        <w:t xml:space="preserve">, When </w:t>
      </w:r>
      <w:proofErr w:type="spellStart"/>
      <w:r>
        <w:rPr>
          <w:spacing w:val="35"/>
          <w:sz w:val="21"/>
          <w:szCs w:val="21"/>
        </w:rPr>
        <w:t>bonfiers</w:t>
      </w:r>
      <w:proofErr w:type="spellEnd"/>
      <w:r>
        <w:rPr>
          <w:spacing w:val="35"/>
          <w:sz w:val="21"/>
          <w:szCs w:val="21"/>
        </w:rPr>
        <w:t xml:space="preserve"> great with </w:t>
      </w:r>
      <w:proofErr w:type="spellStart"/>
      <w:r>
        <w:rPr>
          <w:spacing w:val="35"/>
          <w:sz w:val="21"/>
          <w:szCs w:val="21"/>
        </w:rPr>
        <w:t>loftie</w:t>
      </w:r>
      <w:proofErr w:type="spellEnd"/>
      <w:r>
        <w:rPr>
          <w:spacing w:val="35"/>
          <w:sz w:val="21"/>
          <w:szCs w:val="21"/>
        </w:rPr>
        <w:t xml:space="preserve"> flame, in every </w:t>
      </w:r>
      <w:proofErr w:type="spellStart"/>
      <w:r>
        <w:rPr>
          <w:spacing w:val="35"/>
          <w:sz w:val="21"/>
          <w:szCs w:val="21"/>
        </w:rPr>
        <w:t>towne</w:t>
      </w:r>
      <w:proofErr w:type="spellEnd"/>
      <w:r>
        <w:rPr>
          <w:spacing w:val="35"/>
          <w:sz w:val="21"/>
          <w:szCs w:val="21"/>
        </w:rPr>
        <w:t xml:space="preserve"> doe </w:t>
      </w:r>
      <w:proofErr w:type="spellStart"/>
      <w:r>
        <w:rPr>
          <w:spacing w:val="35"/>
          <w:sz w:val="21"/>
          <w:szCs w:val="21"/>
        </w:rPr>
        <w:t>burne</w:t>
      </w:r>
      <w:proofErr w:type="spellEnd"/>
      <w:r>
        <w:rPr>
          <w:spacing w:val="35"/>
          <w:sz w:val="21"/>
          <w:szCs w:val="21"/>
        </w:rPr>
        <w:t xml:space="preserve">; And </w:t>
      </w:r>
      <w:proofErr w:type="spellStart"/>
      <w:r>
        <w:rPr>
          <w:spacing w:val="35"/>
          <w:sz w:val="21"/>
          <w:szCs w:val="21"/>
        </w:rPr>
        <w:t>yong</w:t>
      </w:r>
      <w:proofErr w:type="spellEnd"/>
      <w:r>
        <w:rPr>
          <w:spacing w:val="35"/>
          <w:sz w:val="21"/>
          <w:szCs w:val="21"/>
        </w:rPr>
        <w:t xml:space="preserve"> men round with </w:t>
      </w:r>
      <w:proofErr w:type="spellStart"/>
      <w:r>
        <w:rPr>
          <w:spacing w:val="35"/>
          <w:sz w:val="21"/>
          <w:szCs w:val="21"/>
        </w:rPr>
        <w:t>maides</w:t>
      </w:r>
      <w:proofErr w:type="spellEnd"/>
      <w:r>
        <w:rPr>
          <w:spacing w:val="35"/>
          <w:sz w:val="21"/>
          <w:szCs w:val="21"/>
        </w:rPr>
        <w:t xml:space="preserve">, doe </w:t>
      </w:r>
      <w:proofErr w:type="spellStart"/>
      <w:r>
        <w:rPr>
          <w:spacing w:val="35"/>
          <w:sz w:val="21"/>
          <w:szCs w:val="21"/>
        </w:rPr>
        <w:t>daunce</w:t>
      </w:r>
      <w:proofErr w:type="spellEnd"/>
      <w:r>
        <w:rPr>
          <w:spacing w:val="35"/>
          <w:sz w:val="21"/>
          <w:szCs w:val="21"/>
        </w:rPr>
        <w:t xml:space="preserve"> in every </w:t>
      </w:r>
      <w:proofErr w:type="spellStart"/>
      <w:r>
        <w:rPr>
          <w:spacing w:val="35"/>
          <w:sz w:val="21"/>
          <w:szCs w:val="21"/>
        </w:rPr>
        <w:t>streete</w:t>
      </w:r>
      <w:proofErr w:type="spellEnd"/>
      <w:r>
        <w:rPr>
          <w:spacing w:val="35"/>
          <w:sz w:val="21"/>
          <w:szCs w:val="21"/>
        </w:rPr>
        <w:t xml:space="preserve">, With garlands wrought of Motherwort, or else with </w:t>
      </w:r>
      <w:proofErr w:type="spellStart"/>
      <w:r>
        <w:rPr>
          <w:spacing w:val="35"/>
          <w:sz w:val="21"/>
          <w:szCs w:val="21"/>
        </w:rPr>
        <w:t>Vervain</w:t>
      </w:r>
      <w:proofErr w:type="spellEnd"/>
      <w:r>
        <w:rPr>
          <w:spacing w:val="35"/>
          <w:sz w:val="21"/>
          <w:szCs w:val="21"/>
        </w:rPr>
        <w:t xml:space="preserve"> </w:t>
      </w:r>
      <w:proofErr w:type="spellStart"/>
      <w:r>
        <w:rPr>
          <w:spacing w:val="35"/>
          <w:sz w:val="21"/>
          <w:szCs w:val="21"/>
        </w:rPr>
        <w:t>sweete</w:t>
      </w:r>
      <w:proofErr w:type="spellEnd"/>
      <w:r>
        <w:rPr>
          <w:spacing w:val="35"/>
          <w:sz w:val="21"/>
          <w:szCs w:val="21"/>
        </w:rPr>
        <w:t xml:space="preserve">, And many other </w:t>
      </w:r>
      <w:proofErr w:type="spellStart"/>
      <w:r>
        <w:rPr>
          <w:spacing w:val="35"/>
          <w:sz w:val="21"/>
          <w:szCs w:val="21"/>
        </w:rPr>
        <w:t>flowre</w:t>
      </w:r>
      <w:proofErr w:type="spellEnd"/>
      <w:r>
        <w:rPr>
          <w:spacing w:val="35"/>
          <w:sz w:val="21"/>
          <w:szCs w:val="21"/>
        </w:rPr>
        <w:t xml:space="preserve"> faire, with Violets in their </w:t>
      </w:r>
      <w:proofErr w:type="spellStart"/>
      <w:r>
        <w:rPr>
          <w:spacing w:val="35"/>
          <w:sz w:val="21"/>
          <w:szCs w:val="21"/>
        </w:rPr>
        <w:t>handes</w:t>
      </w:r>
      <w:proofErr w:type="spellEnd"/>
      <w:r>
        <w:rPr>
          <w:spacing w:val="35"/>
          <w:sz w:val="21"/>
          <w:szCs w:val="21"/>
        </w:rPr>
        <w:t xml:space="preserve">, Whereas they all do fondly </w:t>
      </w:r>
      <w:proofErr w:type="spellStart"/>
      <w:r>
        <w:rPr>
          <w:spacing w:val="35"/>
          <w:sz w:val="21"/>
          <w:szCs w:val="21"/>
        </w:rPr>
        <w:t>thinke</w:t>
      </w:r>
      <w:proofErr w:type="spellEnd"/>
      <w:r>
        <w:rPr>
          <w:spacing w:val="35"/>
          <w:sz w:val="21"/>
          <w:szCs w:val="21"/>
        </w:rPr>
        <w:t xml:space="preserve">, that whosoever </w:t>
      </w:r>
      <w:proofErr w:type="spellStart"/>
      <w:r>
        <w:rPr>
          <w:spacing w:val="35"/>
          <w:sz w:val="21"/>
          <w:szCs w:val="21"/>
        </w:rPr>
        <w:t>standes</w:t>
      </w:r>
      <w:proofErr w:type="spellEnd"/>
      <w:r>
        <w:rPr>
          <w:spacing w:val="35"/>
          <w:sz w:val="21"/>
          <w:szCs w:val="21"/>
        </w:rPr>
        <w:t xml:space="preserve">, And </w:t>
      </w:r>
      <w:proofErr w:type="spellStart"/>
      <w:r>
        <w:rPr>
          <w:spacing w:val="35"/>
          <w:sz w:val="21"/>
          <w:szCs w:val="21"/>
        </w:rPr>
        <w:t>thorow</w:t>
      </w:r>
      <w:proofErr w:type="spellEnd"/>
      <w:r>
        <w:rPr>
          <w:spacing w:val="35"/>
          <w:sz w:val="21"/>
          <w:szCs w:val="21"/>
        </w:rPr>
        <w:t xml:space="preserve"> the </w:t>
      </w:r>
      <w:proofErr w:type="spellStart"/>
      <w:r>
        <w:rPr>
          <w:spacing w:val="35"/>
          <w:sz w:val="21"/>
          <w:szCs w:val="21"/>
        </w:rPr>
        <w:t>flowres</w:t>
      </w:r>
      <w:proofErr w:type="spellEnd"/>
      <w:r>
        <w:rPr>
          <w:spacing w:val="35"/>
          <w:sz w:val="21"/>
          <w:szCs w:val="21"/>
        </w:rPr>
        <w:t xml:space="preserve"> beholds the flame, his eyes shall </w:t>
      </w:r>
      <w:proofErr w:type="spellStart"/>
      <w:r>
        <w:rPr>
          <w:spacing w:val="35"/>
          <w:sz w:val="21"/>
          <w:szCs w:val="21"/>
        </w:rPr>
        <w:t>feele</w:t>
      </w:r>
      <w:proofErr w:type="spellEnd"/>
      <w:r>
        <w:rPr>
          <w:spacing w:val="35"/>
          <w:sz w:val="21"/>
          <w:szCs w:val="21"/>
        </w:rPr>
        <w:t xml:space="preserve"> no </w:t>
      </w:r>
      <w:proofErr w:type="spellStart"/>
      <w:r>
        <w:rPr>
          <w:spacing w:val="35"/>
          <w:sz w:val="21"/>
          <w:szCs w:val="21"/>
        </w:rPr>
        <w:t>paine</w:t>
      </w:r>
      <w:proofErr w:type="spellEnd"/>
      <w:r>
        <w:rPr>
          <w:spacing w:val="35"/>
          <w:sz w:val="21"/>
          <w:szCs w:val="21"/>
        </w:rPr>
        <w:t xml:space="preserve">. When thus till night they </w:t>
      </w:r>
      <w:proofErr w:type="spellStart"/>
      <w:r>
        <w:rPr>
          <w:spacing w:val="35"/>
          <w:sz w:val="21"/>
          <w:szCs w:val="21"/>
        </w:rPr>
        <w:t>daunced</w:t>
      </w:r>
      <w:proofErr w:type="spellEnd"/>
      <w:r>
        <w:rPr>
          <w:spacing w:val="35"/>
          <w:sz w:val="21"/>
          <w:szCs w:val="21"/>
        </w:rPr>
        <w:t xml:space="preserve"> have, they through the fire </w:t>
      </w:r>
      <w:proofErr w:type="spellStart"/>
      <w:r>
        <w:rPr>
          <w:spacing w:val="35"/>
          <w:sz w:val="21"/>
          <w:szCs w:val="21"/>
        </w:rPr>
        <w:t>amaine</w:t>
      </w:r>
      <w:proofErr w:type="spellEnd"/>
      <w:r>
        <w:rPr>
          <w:spacing w:val="35"/>
          <w:sz w:val="21"/>
          <w:szCs w:val="21"/>
        </w:rPr>
        <w:t xml:space="preserve"> </w:t>
      </w:r>
      <w:proofErr w:type="gramStart"/>
      <w:r>
        <w:rPr>
          <w:spacing w:val="35"/>
          <w:sz w:val="21"/>
          <w:szCs w:val="21"/>
        </w:rPr>
        <w:t>With</w:t>
      </w:r>
      <w:proofErr w:type="gramEnd"/>
      <w:r>
        <w:rPr>
          <w:spacing w:val="35"/>
          <w:sz w:val="21"/>
          <w:szCs w:val="21"/>
        </w:rPr>
        <w:t xml:space="preserve"> striving </w:t>
      </w:r>
      <w:proofErr w:type="spellStart"/>
      <w:r>
        <w:rPr>
          <w:spacing w:val="35"/>
          <w:sz w:val="21"/>
          <w:szCs w:val="21"/>
        </w:rPr>
        <w:t>mindes</w:t>
      </w:r>
      <w:proofErr w:type="spellEnd"/>
      <w:r>
        <w:rPr>
          <w:spacing w:val="35"/>
          <w:sz w:val="21"/>
          <w:szCs w:val="21"/>
        </w:rPr>
        <w:t xml:space="preserve"> doe </w:t>
      </w:r>
      <w:proofErr w:type="spellStart"/>
      <w:r>
        <w:rPr>
          <w:spacing w:val="35"/>
          <w:sz w:val="21"/>
          <w:szCs w:val="21"/>
        </w:rPr>
        <w:t>runne</w:t>
      </w:r>
      <w:proofErr w:type="spellEnd"/>
      <w:r>
        <w:rPr>
          <w:spacing w:val="35"/>
          <w:sz w:val="21"/>
          <w:szCs w:val="21"/>
        </w:rPr>
        <w:t xml:space="preserve">, and all their </w:t>
      </w:r>
      <w:proofErr w:type="spellStart"/>
      <w:r>
        <w:rPr>
          <w:spacing w:val="35"/>
          <w:sz w:val="21"/>
          <w:szCs w:val="21"/>
        </w:rPr>
        <w:t>hearbes</w:t>
      </w:r>
      <w:proofErr w:type="spellEnd"/>
      <w:r>
        <w:rPr>
          <w:spacing w:val="35"/>
          <w:sz w:val="21"/>
          <w:szCs w:val="21"/>
        </w:rPr>
        <w:t xml:space="preserve"> they cast therein, And then, with </w:t>
      </w:r>
      <w:proofErr w:type="spellStart"/>
      <w:r>
        <w:rPr>
          <w:spacing w:val="35"/>
          <w:sz w:val="21"/>
          <w:szCs w:val="21"/>
        </w:rPr>
        <w:t>wordes</w:t>
      </w:r>
      <w:proofErr w:type="spellEnd"/>
      <w:r>
        <w:rPr>
          <w:spacing w:val="35"/>
          <w:sz w:val="21"/>
          <w:szCs w:val="21"/>
        </w:rPr>
        <w:t xml:space="preserve"> devout and prayers, they </w:t>
      </w:r>
      <w:proofErr w:type="spellStart"/>
      <w:r>
        <w:rPr>
          <w:spacing w:val="35"/>
          <w:sz w:val="21"/>
          <w:szCs w:val="21"/>
        </w:rPr>
        <w:t>solemnely</w:t>
      </w:r>
      <w:proofErr w:type="spellEnd"/>
      <w:r>
        <w:rPr>
          <w:spacing w:val="35"/>
          <w:sz w:val="21"/>
          <w:szCs w:val="21"/>
        </w:rPr>
        <w:t xml:space="preserve"> begin, Desiring God that all their </w:t>
      </w:r>
      <w:proofErr w:type="spellStart"/>
      <w:r>
        <w:rPr>
          <w:spacing w:val="35"/>
          <w:sz w:val="21"/>
          <w:szCs w:val="21"/>
        </w:rPr>
        <w:t>illies</w:t>
      </w:r>
      <w:proofErr w:type="spellEnd"/>
      <w:r>
        <w:rPr>
          <w:spacing w:val="35"/>
          <w:sz w:val="21"/>
          <w:szCs w:val="21"/>
        </w:rPr>
        <w:t xml:space="preserve"> may there consumed bee Whereby they </w:t>
      </w:r>
      <w:proofErr w:type="spellStart"/>
      <w:r>
        <w:rPr>
          <w:spacing w:val="35"/>
          <w:sz w:val="21"/>
          <w:szCs w:val="21"/>
        </w:rPr>
        <w:t>thinke</w:t>
      </w:r>
      <w:proofErr w:type="spellEnd"/>
      <w:r>
        <w:rPr>
          <w:spacing w:val="35"/>
          <w:sz w:val="21"/>
          <w:szCs w:val="21"/>
        </w:rPr>
        <w:t xml:space="preserve"> through all that </w:t>
      </w:r>
      <w:proofErr w:type="spellStart"/>
      <w:r>
        <w:rPr>
          <w:spacing w:val="35"/>
          <w:sz w:val="21"/>
          <w:szCs w:val="21"/>
        </w:rPr>
        <w:t>yeare</w:t>
      </w:r>
      <w:proofErr w:type="spellEnd"/>
      <w:r>
        <w:rPr>
          <w:spacing w:val="35"/>
          <w:sz w:val="21"/>
          <w:szCs w:val="21"/>
        </w:rPr>
        <w:t xml:space="preserve"> from</w:t>
      </w:r>
    </w:p>
    <w:p w:rsidR="00006961" w:rsidRDefault="00006961">
      <w:pPr>
        <w:tabs>
          <w:tab w:val="right" w:leader="dot" w:pos="4320"/>
        </w:tabs>
        <w:kinsoku w:val="0"/>
        <w:overflowPunct w:val="0"/>
        <w:autoSpaceDE/>
        <w:autoSpaceDN/>
        <w:adjustRightInd/>
        <w:spacing w:line="233" w:lineRule="exact"/>
        <w:ind w:left="2376"/>
        <w:textAlignment w:val="baseline"/>
        <w:rPr>
          <w:sz w:val="21"/>
          <w:szCs w:val="21"/>
        </w:rPr>
      </w:pPr>
      <w:proofErr w:type="spellStart"/>
      <w:r>
        <w:rPr>
          <w:sz w:val="21"/>
          <w:szCs w:val="21"/>
        </w:rPr>
        <w:t>Augues</w:t>
      </w:r>
      <w:proofErr w:type="spellEnd"/>
      <w:r>
        <w:rPr>
          <w:sz w:val="21"/>
          <w:szCs w:val="21"/>
        </w:rPr>
        <w:t xml:space="preserve"> to be free </w:t>
      </w:r>
      <w:r>
        <w:rPr>
          <w:sz w:val="21"/>
          <w:szCs w:val="21"/>
        </w:rPr>
        <w:tab/>
        <w:t>'</w:t>
      </w:r>
    </w:p>
    <w:p w:rsidR="00006961" w:rsidRDefault="00006961">
      <w:pPr>
        <w:kinsoku w:val="0"/>
        <w:overflowPunct w:val="0"/>
        <w:autoSpaceDE/>
        <w:autoSpaceDN/>
        <w:adjustRightInd/>
        <w:spacing w:before="219" w:line="232" w:lineRule="exact"/>
        <w:textAlignment w:val="baseline"/>
        <w:rPr>
          <w:b/>
          <w:bCs/>
          <w:spacing w:val="-3"/>
          <w:sz w:val="17"/>
          <w:szCs w:val="17"/>
        </w:rPr>
      </w:pPr>
      <w:r>
        <w:rPr>
          <w:spacing w:val="-3"/>
          <w:sz w:val="21"/>
          <w:szCs w:val="21"/>
        </w:rPr>
        <w:t xml:space="preserve">From a </w:t>
      </w:r>
      <w:r>
        <w:rPr>
          <w:b/>
          <w:bCs/>
          <w:spacing w:val="-3"/>
          <w:sz w:val="17"/>
          <w:szCs w:val="17"/>
        </w:rPr>
        <w:t xml:space="preserve">16th </w:t>
      </w:r>
      <w:r>
        <w:rPr>
          <w:spacing w:val="-3"/>
          <w:sz w:val="21"/>
          <w:szCs w:val="21"/>
        </w:rPr>
        <w:t xml:space="preserve">Century poem </w:t>
      </w:r>
      <w:r>
        <w:rPr>
          <w:b/>
          <w:bCs/>
          <w:spacing w:val="-3"/>
          <w:sz w:val="17"/>
          <w:szCs w:val="17"/>
        </w:rPr>
        <w:t xml:space="preserve">by Thomas </w:t>
      </w:r>
      <w:proofErr w:type="spellStart"/>
      <w:r>
        <w:rPr>
          <w:b/>
          <w:bCs/>
          <w:spacing w:val="-3"/>
          <w:sz w:val="17"/>
          <w:szCs w:val="17"/>
        </w:rPr>
        <w:t>Kirchmeyer</w:t>
      </w:r>
      <w:proofErr w:type="spellEnd"/>
      <w:r>
        <w:rPr>
          <w:b/>
          <w:bCs/>
          <w:spacing w:val="-3"/>
          <w:sz w:val="17"/>
          <w:szCs w:val="17"/>
        </w:rPr>
        <w:t>.</w:t>
      </w:r>
    </w:p>
    <w:p w:rsidR="00006961" w:rsidRDefault="00006961">
      <w:pPr>
        <w:kinsoku w:val="0"/>
        <w:overflowPunct w:val="0"/>
        <w:autoSpaceDE/>
        <w:autoSpaceDN/>
        <w:adjustRightInd/>
        <w:spacing w:before="281" w:line="331" w:lineRule="exact"/>
        <w:ind w:left="72"/>
        <w:jc w:val="center"/>
        <w:textAlignment w:val="baseline"/>
        <w:rPr>
          <w:b/>
          <w:bCs/>
          <w:spacing w:val="6"/>
          <w:sz w:val="28"/>
          <w:szCs w:val="28"/>
        </w:rPr>
      </w:pPr>
      <w:r>
        <w:rPr>
          <w:spacing w:val="-3"/>
          <w:sz w:val="16"/>
          <w:szCs w:val="16"/>
        </w:rPr>
        <w:lastRenderedPageBreak/>
        <w:br w:type="column"/>
      </w:r>
      <w:r>
        <w:rPr>
          <w:b/>
          <w:bCs/>
          <w:spacing w:val="6"/>
          <w:sz w:val="28"/>
          <w:szCs w:val="28"/>
        </w:rPr>
        <w:lastRenderedPageBreak/>
        <w:t>Midsummer Night</w:t>
      </w:r>
    </w:p>
    <w:p w:rsidR="002613B7" w:rsidRDefault="00006961">
      <w:pPr>
        <w:kinsoku w:val="0"/>
        <w:overflowPunct w:val="0"/>
        <w:autoSpaceDE/>
        <w:autoSpaceDN/>
        <w:adjustRightInd/>
        <w:spacing w:before="296" w:line="236" w:lineRule="exact"/>
        <w:ind w:left="72" w:right="648"/>
        <w:contextualSpacing/>
        <w:textAlignment w:val="baseline"/>
        <w:rPr>
          <w:spacing w:val="2"/>
          <w:sz w:val="21"/>
          <w:szCs w:val="21"/>
        </w:rPr>
      </w:pPr>
      <w:r>
        <w:rPr>
          <w:spacing w:val="2"/>
          <w:sz w:val="21"/>
          <w:szCs w:val="21"/>
        </w:rPr>
        <w:t xml:space="preserve">The sun goes down, </w:t>
      </w:r>
    </w:p>
    <w:p w:rsidR="002613B7" w:rsidRDefault="00006961">
      <w:pPr>
        <w:kinsoku w:val="0"/>
        <w:overflowPunct w:val="0"/>
        <w:autoSpaceDE/>
        <w:autoSpaceDN/>
        <w:adjustRightInd/>
        <w:spacing w:before="296" w:line="236" w:lineRule="exact"/>
        <w:ind w:left="72" w:right="648"/>
        <w:contextualSpacing/>
        <w:textAlignment w:val="baseline"/>
        <w:rPr>
          <w:spacing w:val="2"/>
          <w:sz w:val="21"/>
          <w:szCs w:val="21"/>
        </w:rPr>
      </w:pPr>
      <w:r>
        <w:rPr>
          <w:spacing w:val="2"/>
          <w:sz w:val="21"/>
          <w:szCs w:val="21"/>
        </w:rPr>
        <w:t xml:space="preserve">The stars peep out, </w:t>
      </w:r>
    </w:p>
    <w:p w:rsidR="002613B7" w:rsidRDefault="00006961">
      <w:pPr>
        <w:kinsoku w:val="0"/>
        <w:overflowPunct w:val="0"/>
        <w:autoSpaceDE/>
        <w:autoSpaceDN/>
        <w:adjustRightInd/>
        <w:spacing w:before="296" w:line="236" w:lineRule="exact"/>
        <w:ind w:left="72" w:right="648"/>
        <w:contextualSpacing/>
        <w:textAlignment w:val="baseline"/>
        <w:rPr>
          <w:spacing w:val="2"/>
          <w:sz w:val="21"/>
          <w:szCs w:val="21"/>
        </w:rPr>
      </w:pPr>
      <w:r>
        <w:rPr>
          <w:spacing w:val="2"/>
          <w:sz w:val="21"/>
          <w:szCs w:val="21"/>
        </w:rPr>
        <w:t xml:space="preserve">And long slim shadows </w:t>
      </w:r>
    </w:p>
    <w:p w:rsidR="00006961" w:rsidRDefault="00006961">
      <w:pPr>
        <w:kinsoku w:val="0"/>
        <w:overflowPunct w:val="0"/>
        <w:autoSpaceDE/>
        <w:autoSpaceDN/>
        <w:adjustRightInd/>
        <w:spacing w:before="296" w:line="236" w:lineRule="exact"/>
        <w:ind w:left="72" w:right="648"/>
        <w:contextualSpacing/>
        <w:textAlignment w:val="baseline"/>
        <w:rPr>
          <w:spacing w:val="2"/>
          <w:sz w:val="21"/>
          <w:szCs w:val="21"/>
        </w:rPr>
      </w:pPr>
      <w:r>
        <w:rPr>
          <w:spacing w:val="2"/>
          <w:sz w:val="21"/>
          <w:szCs w:val="21"/>
        </w:rPr>
        <w:t>Flit about.</w:t>
      </w:r>
    </w:p>
    <w:p w:rsidR="002613B7" w:rsidRDefault="002613B7">
      <w:pPr>
        <w:kinsoku w:val="0"/>
        <w:overflowPunct w:val="0"/>
        <w:autoSpaceDE/>
        <w:autoSpaceDN/>
        <w:adjustRightInd/>
        <w:spacing w:before="296" w:line="236" w:lineRule="exact"/>
        <w:ind w:left="72" w:right="648"/>
        <w:contextualSpacing/>
        <w:textAlignment w:val="baseline"/>
        <w:rPr>
          <w:spacing w:val="2"/>
          <w:sz w:val="21"/>
          <w:szCs w:val="21"/>
        </w:rPr>
      </w:pPr>
    </w:p>
    <w:p w:rsidR="00006961" w:rsidRDefault="00006961">
      <w:pPr>
        <w:kinsoku w:val="0"/>
        <w:overflowPunct w:val="0"/>
        <w:autoSpaceDE/>
        <w:autoSpaceDN/>
        <w:adjustRightInd/>
        <w:spacing w:before="247" w:line="236" w:lineRule="exact"/>
        <w:ind w:left="72"/>
        <w:contextualSpacing/>
        <w:textAlignment w:val="baseline"/>
        <w:rPr>
          <w:spacing w:val="-1"/>
          <w:sz w:val="21"/>
          <w:szCs w:val="21"/>
        </w:rPr>
      </w:pPr>
      <w:r>
        <w:rPr>
          <w:spacing w:val="-1"/>
          <w:sz w:val="21"/>
          <w:szCs w:val="21"/>
        </w:rPr>
        <w:t>In velvet shoes</w:t>
      </w:r>
    </w:p>
    <w:p w:rsidR="00006961" w:rsidRDefault="00006961">
      <w:pPr>
        <w:kinsoku w:val="0"/>
        <w:overflowPunct w:val="0"/>
        <w:autoSpaceDE/>
        <w:autoSpaceDN/>
        <w:adjustRightInd/>
        <w:spacing w:before="6" w:line="236" w:lineRule="exact"/>
        <w:ind w:left="72"/>
        <w:contextualSpacing/>
        <w:textAlignment w:val="baseline"/>
        <w:rPr>
          <w:sz w:val="21"/>
          <w:szCs w:val="21"/>
        </w:rPr>
      </w:pPr>
      <w:r>
        <w:rPr>
          <w:sz w:val="21"/>
          <w:szCs w:val="21"/>
        </w:rPr>
        <w:t>The quiet dark</w:t>
      </w:r>
    </w:p>
    <w:p w:rsidR="002613B7" w:rsidRDefault="00006961">
      <w:pPr>
        <w:kinsoku w:val="0"/>
        <w:overflowPunct w:val="0"/>
        <w:autoSpaceDE/>
        <w:autoSpaceDN/>
        <w:adjustRightInd/>
        <w:spacing w:before="7" w:line="236" w:lineRule="exact"/>
        <w:ind w:left="72" w:right="936"/>
        <w:contextualSpacing/>
        <w:textAlignment w:val="baseline"/>
        <w:rPr>
          <w:sz w:val="21"/>
          <w:szCs w:val="21"/>
        </w:rPr>
      </w:pPr>
      <w:r>
        <w:rPr>
          <w:sz w:val="21"/>
          <w:szCs w:val="21"/>
        </w:rPr>
        <w:t xml:space="preserve">Comes stepping soft </w:t>
      </w:r>
    </w:p>
    <w:p w:rsidR="00006961" w:rsidRDefault="00006961">
      <w:pPr>
        <w:kinsoku w:val="0"/>
        <w:overflowPunct w:val="0"/>
        <w:autoSpaceDE/>
        <w:autoSpaceDN/>
        <w:adjustRightInd/>
        <w:spacing w:before="7" w:line="236" w:lineRule="exact"/>
        <w:ind w:left="72" w:right="936"/>
        <w:contextualSpacing/>
        <w:textAlignment w:val="baseline"/>
        <w:rPr>
          <w:sz w:val="21"/>
          <w:szCs w:val="21"/>
        </w:rPr>
      </w:pPr>
      <w:r>
        <w:rPr>
          <w:sz w:val="21"/>
          <w:szCs w:val="21"/>
        </w:rPr>
        <w:t>O'er wood and park.</w:t>
      </w:r>
    </w:p>
    <w:p w:rsidR="002613B7" w:rsidRDefault="002613B7">
      <w:pPr>
        <w:kinsoku w:val="0"/>
        <w:overflowPunct w:val="0"/>
        <w:autoSpaceDE/>
        <w:autoSpaceDN/>
        <w:adjustRightInd/>
        <w:spacing w:before="7" w:line="236" w:lineRule="exact"/>
        <w:ind w:left="72" w:right="936"/>
        <w:contextualSpacing/>
        <w:textAlignment w:val="baseline"/>
        <w:rPr>
          <w:sz w:val="21"/>
          <w:szCs w:val="21"/>
        </w:rPr>
      </w:pPr>
    </w:p>
    <w:p w:rsidR="002613B7" w:rsidRDefault="00006961">
      <w:pPr>
        <w:kinsoku w:val="0"/>
        <w:overflowPunct w:val="0"/>
        <w:autoSpaceDE/>
        <w:autoSpaceDN/>
        <w:adjustRightInd/>
        <w:spacing w:before="241" w:line="236" w:lineRule="exact"/>
        <w:ind w:left="72" w:right="1008"/>
        <w:contextualSpacing/>
        <w:textAlignment w:val="baseline"/>
        <w:rPr>
          <w:sz w:val="21"/>
          <w:szCs w:val="21"/>
        </w:rPr>
      </w:pPr>
      <w:r>
        <w:rPr>
          <w:sz w:val="21"/>
          <w:szCs w:val="21"/>
        </w:rPr>
        <w:t xml:space="preserve">And now the world </w:t>
      </w:r>
    </w:p>
    <w:p w:rsidR="00006961" w:rsidRDefault="00006961">
      <w:pPr>
        <w:kinsoku w:val="0"/>
        <w:overflowPunct w:val="0"/>
        <w:autoSpaceDE/>
        <w:autoSpaceDN/>
        <w:adjustRightInd/>
        <w:spacing w:before="241" w:line="236" w:lineRule="exact"/>
        <w:ind w:left="72" w:right="1008"/>
        <w:contextualSpacing/>
        <w:textAlignment w:val="baseline"/>
        <w:rPr>
          <w:sz w:val="21"/>
          <w:szCs w:val="21"/>
        </w:rPr>
      </w:pPr>
      <w:r>
        <w:rPr>
          <w:sz w:val="21"/>
          <w:szCs w:val="21"/>
        </w:rPr>
        <w:t>Is fast asleep;</w:t>
      </w:r>
    </w:p>
    <w:p w:rsidR="002613B7" w:rsidRDefault="00006961">
      <w:pPr>
        <w:kinsoku w:val="0"/>
        <w:overflowPunct w:val="0"/>
        <w:autoSpaceDE/>
        <w:autoSpaceDN/>
        <w:adjustRightInd/>
        <w:spacing w:before="7" w:line="236" w:lineRule="exact"/>
        <w:ind w:left="72" w:right="1008"/>
        <w:contextualSpacing/>
        <w:textAlignment w:val="baseline"/>
        <w:rPr>
          <w:sz w:val="21"/>
          <w:szCs w:val="21"/>
        </w:rPr>
      </w:pPr>
      <w:r>
        <w:rPr>
          <w:sz w:val="21"/>
          <w:szCs w:val="21"/>
        </w:rPr>
        <w:t xml:space="preserve">And fays and elves </w:t>
      </w:r>
    </w:p>
    <w:p w:rsidR="00006961" w:rsidRDefault="00006961">
      <w:pPr>
        <w:kinsoku w:val="0"/>
        <w:overflowPunct w:val="0"/>
        <w:autoSpaceDE/>
        <w:autoSpaceDN/>
        <w:adjustRightInd/>
        <w:spacing w:before="7" w:line="236" w:lineRule="exact"/>
        <w:ind w:left="72" w:right="1008"/>
        <w:contextualSpacing/>
        <w:textAlignment w:val="baseline"/>
        <w:rPr>
          <w:sz w:val="21"/>
          <w:szCs w:val="21"/>
        </w:rPr>
      </w:pPr>
      <w:r>
        <w:rPr>
          <w:sz w:val="21"/>
          <w:szCs w:val="21"/>
        </w:rPr>
        <w:t>Their revels keep.</w:t>
      </w:r>
    </w:p>
    <w:p w:rsidR="002613B7" w:rsidRDefault="002613B7">
      <w:pPr>
        <w:kinsoku w:val="0"/>
        <w:overflowPunct w:val="0"/>
        <w:autoSpaceDE/>
        <w:autoSpaceDN/>
        <w:adjustRightInd/>
        <w:spacing w:before="7" w:line="236" w:lineRule="exact"/>
        <w:ind w:left="72" w:right="1008"/>
        <w:contextualSpacing/>
        <w:textAlignment w:val="baseline"/>
        <w:rPr>
          <w:sz w:val="21"/>
          <w:szCs w:val="21"/>
        </w:rPr>
      </w:pPr>
    </w:p>
    <w:p w:rsidR="002613B7" w:rsidRDefault="00006961">
      <w:pPr>
        <w:kinsoku w:val="0"/>
        <w:overflowPunct w:val="0"/>
        <w:autoSpaceDE/>
        <w:autoSpaceDN/>
        <w:adjustRightInd/>
        <w:spacing w:before="239" w:line="236" w:lineRule="exact"/>
        <w:ind w:left="72"/>
        <w:contextualSpacing/>
        <w:textAlignment w:val="baseline"/>
        <w:rPr>
          <w:sz w:val="21"/>
          <w:szCs w:val="21"/>
        </w:rPr>
      </w:pPr>
      <w:r>
        <w:rPr>
          <w:sz w:val="21"/>
          <w:szCs w:val="21"/>
        </w:rPr>
        <w:t xml:space="preserve">They fly on the backs of the grey-winged </w:t>
      </w:r>
      <w:proofErr w:type="gramStart"/>
      <w:r>
        <w:rPr>
          <w:sz w:val="21"/>
          <w:szCs w:val="21"/>
        </w:rPr>
        <w:t>moths,</w:t>
      </w:r>
      <w:proofErr w:type="gramEnd"/>
      <w:r>
        <w:rPr>
          <w:sz w:val="21"/>
          <w:szCs w:val="21"/>
        </w:rPr>
        <w:t xml:space="preserve"> They skim on the dragon-flies green and gold </w:t>
      </w:r>
    </w:p>
    <w:p w:rsidR="002613B7" w:rsidRDefault="00006961">
      <w:pPr>
        <w:kinsoku w:val="0"/>
        <w:overflowPunct w:val="0"/>
        <w:autoSpaceDE/>
        <w:autoSpaceDN/>
        <w:adjustRightInd/>
        <w:spacing w:before="239" w:line="236" w:lineRule="exact"/>
        <w:ind w:left="72"/>
        <w:contextualSpacing/>
        <w:textAlignment w:val="baseline"/>
        <w:rPr>
          <w:sz w:val="21"/>
          <w:szCs w:val="21"/>
        </w:rPr>
      </w:pPr>
      <w:r>
        <w:rPr>
          <w:sz w:val="21"/>
          <w:szCs w:val="21"/>
        </w:rPr>
        <w:t xml:space="preserve">On shimmering dew-wet grass they alight, </w:t>
      </w:r>
    </w:p>
    <w:p w:rsidR="00006961" w:rsidRDefault="00006961">
      <w:pPr>
        <w:kinsoku w:val="0"/>
        <w:overflowPunct w:val="0"/>
        <w:autoSpaceDE/>
        <w:autoSpaceDN/>
        <w:adjustRightInd/>
        <w:spacing w:before="239" w:line="236" w:lineRule="exact"/>
        <w:ind w:left="72"/>
        <w:contextualSpacing/>
        <w:textAlignment w:val="baseline"/>
        <w:rPr>
          <w:sz w:val="21"/>
          <w:szCs w:val="21"/>
        </w:rPr>
      </w:pPr>
      <w:r>
        <w:rPr>
          <w:sz w:val="21"/>
          <w:szCs w:val="21"/>
        </w:rPr>
        <w:t>Tiny petal-skirts whirl, gauzy wings unfold.</w:t>
      </w:r>
    </w:p>
    <w:p w:rsidR="002613B7" w:rsidRDefault="002613B7">
      <w:pPr>
        <w:kinsoku w:val="0"/>
        <w:overflowPunct w:val="0"/>
        <w:autoSpaceDE/>
        <w:autoSpaceDN/>
        <w:adjustRightInd/>
        <w:spacing w:before="239" w:line="236" w:lineRule="exact"/>
        <w:ind w:left="72"/>
        <w:contextualSpacing/>
        <w:textAlignment w:val="baseline"/>
        <w:rPr>
          <w:sz w:val="21"/>
          <w:szCs w:val="21"/>
        </w:rPr>
      </w:pPr>
    </w:p>
    <w:p w:rsidR="002613B7" w:rsidRDefault="00006961">
      <w:pPr>
        <w:kinsoku w:val="0"/>
        <w:overflowPunct w:val="0"/>
        <w:autoSpaceDE/>
        <w:autoSpaceDN/>
        <w:adjustRightInd/>
        <w:spacing w:before="236" w:line="228" w:lineRule="exact"/>
        <w:ind w:left="72"/>
        <w:contextualSpacing/>
        <w:textAlignment w:val="baseline"/>
        <w:rPr>
          <w:sz w:val="21"/>
          <w:szCs w:val="21"/>
        </w:rPr>
      </w:pPr>
      <w:r>
        <w:rPr>
          <w:sz w:val="21"/>
          <w:szCs w:val="21"/>
        </w:rPr>
        <w:t xml:space="preserve">The fairies are dancing beneath the moon </w:t>
      </w:r>
    </w:p>
    <w:p w:rsidR="00006961" w:rsidRDefault="00006961">
      <w:pPr>
        <w:kinsoku w:val="0"/>
        <w:overflowPunct w:val="0"/>
        <w:autoSpaceDE/>
        <w:autoSpaceDN/>
        <w:adjustRightInd/>
        <w:spacing w:before="236" w:line="228" w:lineRule="exact"/>
        <w:ind w:left="72"/>
        <w:contextualSpacing/>
        <w:textAlignment w:val="baseline"/>
        <w:rPr>
          <w:sz w:val="21"/>
          <w:szCs w:val="21"/>
        </w:rPr>
      </w:pPr>
      <w:r>
        <w:rPr>
          <w:sz w:val="21"/>
          <w:szCs w:val="21"/>
        </w:rPr>
        <w:t>Hush! See the shimmer of their twinkling shoon!</w:t>
      </w:r>
    </w:p>
    <w:p w:rsidR="002613B7" w:rsidRDefault="002613B7">
      <w:pPr>
        <w:kinsoku w:val="0"/>
        <w:overflowPunct w:val="0"/>
        <w:autoSpaceDE/>
        <w:autoSpaceDN/>
        <w:adjustRightInd/>
        <w:spacing w:before="236" w:line="228" w:lineRule="exact"/>
        <w:ind w:left="72"/>
        <w:contextualSpacing/>
        <w:textAlignment w:val="baseline"/>
        <w:rPr>
          <w:sz w:val="21"/>
          <w:szCs w:val="21"/>
        </w:rPr>
      </w:pPr>
    </w:p>
    <w:p w:rsidR="00006961" w:rsidRDefault="00006961">
      <w:pPr>
        <w:kinsoku w:val="0"/>
        <w:overflowPunct w:val="0"/>
        <w:autoSpaceDE/>
        <w:autoSpaceDN/>
        <w:adjustRightInd/>
        <w:spacing w:before="227" w:line="184" w:lineRule="exact"/>
        <w:contextualSpacing/>
        <w:jc w:val="center"/>
        <w:textAlignment w:val="baseline"/>
        <w:rPr>
          <w:b/>
          <w:bCs/>
          <w:spacing w:val="-1"/>
          <w:sz w:val="17"/>
          <w:szCs w:val="17"/>
        </w:rPr>
      </w:pPr>
      <w:r>
        <w:rPr>
          <w:b/>
          <w:bCs/>
          <w:spacing w:val="-1"/>
          <w:sz w:val="17"/>
          <w:szCs w:val="17"/>
        </w:rPr>
        <w:t>Elizabeth Gould</w:t>
      </w:r>
    </w:p>
    <w:sectPr w:rsidR="00006961" w:rsidSect="00006961">
      <w:type w:val="continuous"/>
      <w:pgSz w:w="12175" w:h="15869"/>
      <w:pgMar w:top="740" w:right="2397" w:bottom="1843" w:left="1166" w:header="720" w:footer="720" w:gutter="0"/>
      <w:cols w:num="2" w:space="720" w:equalWidth="0">
        <w:col w:w="4328" w:space="113"/>
        <w:col w:w="4171"/>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5BF0"/>
    <w:multiLevelType w:val="singleLevel"/>
    <w:tmpl w:val="1C6B9F1A"/>
    <w:lvl w:ilvl="0">
      <w:numFmt w:val="bullet"/>
      <w:lvlText w:val="·"/>
      <w:lvlJc w:val="left"/>
      <w:pPr>
        <w:tabs>
          <w:tab w:val="num" w:pos="144"/>
        </w:tabs>
      </w:pPr>
      <w:rPr>
        <w:rFonts w:ascii="Symbol" w:hAnsi="Symbol" w:cs="Symbol"/>
        <w:snapToGrid/>
        <w:spacing w:val="-3"/>
        <w:sz w:val="19"/>
        <w:szCs w:val="19"/>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961"/>
    <w:rsid w:val="00006961"/>
    <w:rsid w:val="002613B7"/>
    <w:rsid w:val="00D027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2017-04-26T23:18:00Z</dcterms:created>
  <dcterms:modified xsi:type="dcterms:W3CDTF">2017-04-26T23:24:00Z</dcterms:modified>
</cp:coreProperties>
</file>