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22D0A" w14:textId="2196EAE4" w:rsidR="00537A07" w:rsidRDefault="00537A07" w:rsidP="00537A07">
      <w:pPr>
        <w:spacing w:line="240" w:lineRule="auto"/>
        <w:ind w:left="280"/>
        <w:jc w:val="center"/>
        <w:rPr>
          <w:rStyle w:val="Bodytext2"/>
          <w:rFonts w:asciiTheme="minorHAnsi" w:hAnsiTheme="minorHAnsi" w:cstheme="minorHAnsi"/>
          <w:b/>
          <w:sz w:val="24"/>
          <w:szCs w:val="24"/>
        </w:rPr>
      </w:pPr>
      <w:r>
        <w:rPr>
          <w:rStyle w:val="Bodytext2"/>
          <w:rFonts w:asciiTheme="minorHAnsi" w:hAnsiTheme="minorHAnsi" w:cstheme="minorHAnsi"/>
          <w:b/>
          <w:sz w:val="24"/>
          <w:szCs w:val="24"/>
        </w:rPr>
        <w:t>Candlemas 2018</w:t>
      </w:r>
    </w:p>
    <w:p w14:paraId="197AB77F" w14:textId="77777777" w:rsidR="00537A07" w:rsidRDefault="00537A07" w:rsidP="00537A07">
      <w:pPr>
        <w:spacing w:line="240" w:lineRule="auto"/>
        <w:ind w:left="280"/>
        <w:rPr>
          <w:rStyle w:val="Bodytext2"/>
          <w:rFonts w:asciiTheme="minorHAnsi" w:hAnsiTheme="minorHAnsi" w:cstheme="minorHAnsi"/>
          <w:b/>
          <w:sz w:val="24"/>
          <w:szCs w:val="24"/>
        </w:rPr>
      </w:pPr>
    </w:p>
    <w:p w14:paraId="5996DD74" w14:textId="02C6A37E" w:rsidR="00537A07" w:rsidRPr="00F833FE" w:rsidRDefault="00537A07" w:rsidP="00537A07">
      <w:pPr>
        <w:spacing w:line="240" w:lineRule="auto"/>
        <w:ind w:left="280"/>
        <w:rPr>
          <w:rFonts w:cstheme="minorHAnsi"/>
          <w:sz w:val="24"/>
          <w:szCs w:val="24"/>
        </w:rPr>
      </w:pPr>
      <w:r w:rsidRPr="00F833FE">
        <w:rPr>
          <w:rStyle w:val="Bodytext2"/>
          <w:rFonts w:asciiTheme="minorHAnsi" w:hAnsiTheme="minorHAnsi" w:cstheme="minorHAnsi"/>
          <w:b/>
          <w:sz w:val="24"/>
          <w:szCs w:val="24"/>
        </w:rPr>
        <w:t>Calling in Directions</w:t>
      </w:r>
      <w:r w:rsidRPr="00F833FE">
        <w:rPr>
          <w:rFonts w:cstheme="minorHAnsi"/>
          <w:sz w:val="24"/>
          <w:szCs w:val="24"/>
        </w:rPr>
        <w:t>: (</w:t>
      </w:r>
      <w:r w:rsidRPr="00F833FE">
        <w:rPr>
          <w:rFonts w:cstheme="minorHAnsi"/>
          <w:color w:val="000000"/>
          <w:sz w:val="24"/>
          <w:szCs w:val="24"/>
          <w:lang w:bidi="en-US"/>
        </w:rPr>
        <w:t xml:space="preserve">Nancy will tell a little drum history and </w:t>
      </w:r>
      <w:r w:rsidRPr="00F833FE">
        <w:rPr>
          <w:rFonts w:cstheme="minorHAnsi"/>
          <w:sz w:val="24"/>
          <w:szCs w:val="24"/>
        </w:rPr>
        <w:t xml:space="preserve">give </w:t>
      </w:r>
      <w:r w:rsidRPr="00F833FE">
        <w:rPr>
          <w:rFonts w:cstheme="minorHAnsi"/>
          <w:color w:val="000000"/>
          <w:sz w:val="24"/>
          <w:szCs w:val="24"/>
          <w:lang w:bidi="en-US"/>
        </w:rPr>
        <w:t>instruction on holding</w:t>
      </w:r>
      <w:r w:rsidRPr="00F833FE">
        <w:rPr>
          <w:rFonts w:cstheme="minorHAnsi"/>
          <w:sz w:val="24"/>
          <w:szCs w:val="24"/>
        </w:rPr>
        <w:t xml:space="preserve"> the drum</w:t>
      </w:r>
      <w:r w:rsidRPr="00F833FE">
        <w:rPr>
          <w:rFonts w:cstheme="minorHAnsi"/>
          <w:color w:val="000000"/>
          <w:sz w:val="24"/>
          <w:szCs w:val="24"/>
          <w:lang w:bidi="en-US"/>
        </w:rPr>
        <w:t>.</w:t>
      </w:r>
    </w:p>
    <w:p w14:paraId="0BBA8788" w14:textId="77777777" w:rsidR="00537A07" w:rsidRPr="00F833FE" w:rsidRDefault="00537A07" w:rsidP="00537A07">
      <w:pPr>
        <w:spacing w:after="166" w:line="240" w:lineRule="auto"/>
        <w:ind w:left="360"/>
        <w:rPr>
          <w:rFonts w:cstheme="minorHAnsi"/>
          <w:sz w:val="24"/>
          <w:szCs w:val="24"/>
        </w:rPr>
      </w:pPr>
      <w:r w:rsidRPr="00F833FE">
        <w:rPr>
          <w:rFonts w:cstheme="minorHAnsi"/>
          <w:color w:val="000000"/>
          <w:sz w:val="24"/>
          <w:szCs w:val="24"/>
          <w:lang w:bidi="en-US"/>
        </w:rPr>
        <w:t>Nancy instruct</w:t>
      </w:r>
      <w:r w:rsidRPr="00F833FE">
        <w:rPr>
          <w:rFonts w:cstheme="minorHAnsi"/>
          <w:sz w:val="24"/>
          <w:szCs w:val="24"/>
        </w:rPr>
        <w:t>s all</w:t>
      </w:r>
      <w:r w:rsidRPr="00F833FE">
        <w:rPr>
          <w:rFonts w:cstheme="minorHAnsi"/>
          <w:color w:val="000000"/>
          <w:sz w:val="24"/>
          <w:szCs w:val="24"/>
          <w:lang w:bidi="en-US"/>
        </w:rPr>
        <w:t xml:space="preserve"> to stand and move behind </w:t>
      </w:r>
      <w:r w:rsidRPr="00F833FE">
        <w:rPr>
          <w:rFonts w:cstheme="minorHAnsi"/>
          <w:sz w:val="24"/>
          <w:szCs w:val="24"/>
        </w:rPr>
        <w:t xml:space="preserve">their </w:t>
      </w:r>
      <w:r w:rsidRPr="00F833FE">
        <w:rPr>
          <w:rFonts w:cstheme="minorHAnsi"/>
          <w:color w:val="000000"/>
          <w:sz w:val="24"/>
          <w:szCs w:val="24"/>
          <w:lang w:bidi="en-US"/>
        </w:rPr>
        <w:t xml:space="preserve">chair. We will be instructed on each stroke for each direction before we call that direction. We will walk one rotation around the outside of circle playing </w:t>
      </w:r>
      <w:r w:rsidRPr="00F833FE">
        <w:rPr>
          <w:rFonts w:cstheme="minorHAnsi"/>
          <w:sz w:val="24"/>
          <w:szCs w:val="24"/>
        </w:rPr>
        <w:t xml:space="preserve">the </w:t>
      </w:r>
      <w:r w:rsidRPr="00F833FE">
        <w:rPr>
          <w:rFonts w:cstheme="minorHAnsi"/>
          <w:color w:val="000000"/>
          <w:sz w:val="24"/>
          <w:szCs w:val="24"/>
          <w:lang w:bidi="en-US"/>
        </w:rPr>
        <w:t>stroke for that direction. A</w:t>
      </w:r>
      <w:r w:rsidRPr="00F833FE">
        <w:rPr>
          <w:rFonts w:cstheme="minorHAnsi"/>
          <w:sz w:val="24"/>
          <w:szCs w:val="24"/>
        </w:rPr>
        <w:t>fter</w:t>
      </w:r>
      <w:r w:rsidRPr="00F833FE">
        <w:rPr>
          <w:rFonts w:cstheme="minorHAnsi"/>
          <w:color w:val="000000"/>
          <w:sz w:val="24"/>
          <w:szCs w:val="24"/>
          <w:lang w:bidi="en-US"/>
        </w:rPr>
        <w:t xml:space="preserve"> that</w:t>
      </w:r>
      <w:r w:rsidRPr="00F833FE">
        <w:rPr>
          <w:rFonts w:cstheme="minorHAnsi"/>
          <w:sz w:val="24"/>
          <w:szCs w:val="24"/>
        </w:rPr>
        <w:t>,</w:t>
      </w:r>
      <w:r w:rsidRPr="00F833FE">
        <w:rPr>
          <w:rFonts w:cstheme="minorHAnsi"/>
          <w:color w:val="000000"/>
          <w:sz w:val="24"/>
          <w:szCs w:val="24"/>
          <w:lang w:bidi="en-US"/>
        </w:rPr>
        <w:t xml:space="preserve"> we will read the invocation for that direction. Then </w:t>
      </w:r>
      <w:r w:rsidRPr="00F833FE">
        <w:rPr>
          <w:rFonts w:cstheme="minorHAnsi"/>
          <w:sz w:val="24"/>
          <w:szCs w:val="24"/>
        </w:rPr>
        <w:t xml:space="preserve">receive the </w:t>
      </w:r>
      <w:r w:rsidRPr="00F833FE">
        <w:rPr>
          <w:rFonts w:cstheme="minorHAnsi"/>
          <w:color w:val="000000"/>
          <w:sz w:val="24"/>
          <w:szCs w:val="24"/>
          <w:lang w:bidi="en-US"/>
        </w:rPr>
        <w:t>drum lesson for next direction.</w:t>
      </w:r>
      <w:r w:rsidRPr="00F833FE">
        <w:rPr>
          <w:rFonts w:cstheme="minorHAnsi"/>
          <w:sz w:val="24"/>
          <w:szCs w:val="24"/>
        </w:rPr>
        <w:t>)</w:t>
      </w:r>
    </w:p>
    <w:p w14:paraId="0DEE1E76" w14:textId="77777777" w:rsidR="00537A07" w:rsidRPr="00F833FE" w:rsidRDefault="00537A07" w:rsidP="00537A07">
      <w:pPr>
        <w:pStyle w:val="Bodytext50"/>
        <w:shd w:val="clear" w:color="auto" w:fill="auto"/>
        <w:spacing w:after="0" w:line="240" w:lineRule="auto"/>
        <w:ind w:left="540"/>
        <w:rPr>
          <w:rFonts w:asciiTheme="minorHAnsi" w:hAnsiTheme="minorHAnsi" w:cstheme="minorHAnsi"/>
          <w:b/>
          <w:sz w:val="24"/>
          <w:szCs w:val="24"/>
        </w:rPr>
      </w:pPr>
      <w:r w:rsidRPr="00F833FE">
        <w:rPr>
          <w:rFonts w:asciiTheme="minorHAnsi" w:hAnsiTheme="minorHAnsi" w:cstheme="minorHAnsi"/>
          <w:b/>
          <w:sz w:val="24"/>
          <w:szCs w:val="24"/>
        </w:rPr>
        <w:t>(Nancy):</w:t>
      </w:r>
    </w:p>
    <w:p w14:paraId="0313553C" w14:textId="77777777" w:rsidR="00537A07" w:rsidRPr="00F833FE" w:rsidRDefault="00537A07" w:rsidP="00537A07">
      <w:pPr>
        <w:pStyle w:val="Bodytext50"/>
        <w:shd w:val="clear" w:color="auto" w:fill="auto"/>
        <w:spacing w:after="0" w:line="240" w:lineRule="auto"/>
        <w:ind w:left="540"/>
        <w:rPr>
          <w:rFonts w:asciiTheme="minorHAnsi" w:hAnsiTheme="minorHAnsi" w:cstheme="minorHAnsi"/>
          <w:b/>
          <w:i/>
          <w:sz w:val="24"/>
          <w:szCs w:val="24"/>
        </w:rPr>
      </w:pPr>
      <w:r w:rsidRPr="00F833FE">
        <w:rPr>
          <w:rFonts w:asciiTheme="minorHAnsi" w:hAnsiTheme="minorHAnsi" w:cstheme="minorHAnsi"/>
          <w:b/>
          <w:i/>
          <w:color w:val="000000"/>
          <w:sz w:val="24"/>
          <w:szCs w:val="24"/>
          <w:lang w:bidi="en-US"/>
        </w:rPr>
        <w:t>Touch you</w:t>
      </w:r>
      <w:r w:rsidRPr="00F833FE">
        <w:rPr>
          <w:rFonts w:asciiTheme="minorHAnsi" w:hAnsiTheme="minorHAnsi" w:cstheme="minorHAnsi"/>
          <w:b/>
          <w:i/>
          <w:sz w:val="24"/>
          <w:szCs w:val="24"/>
        </w:rPr>
        <w:t>r</w:t>
      </w:r>
      <w:r w:rsidRPr="00F833FE">
        <w:rPr>
          <w:rFonts w:asciiTheme="minorHAnsi" w:hAnsiTheme="minorHAnsi" w:cstheme="minorHAnsi"/>
          <w:b/>
          <w:i/>
          <w:color w:val="000000"/>
          <w:sz w:val="24"/>
          <w:szCs w:val="24"/>
          <w:lang w:bidi="en-US"/>
        </w:rPr>
        <w:t xml:space="preserve"> drum quietly and welcome this sacred instrument to our celebration.</w:t>
      </w:r>
      <w:r w:rsidRPr="00F833FE">
        <w:rPr>
          <w:rFonts w:asciiTheme="minorHAnsi" w:hAnsiTheme="minorHAnsi" w:cstheme="minorHAnsi"/>
          <w:b/>
          <w:i/>
          <w:sz w:val="24"/>
          <w:szCs w:val="24"/>
        </w:rPr>
        <w:t xml:space="preserve">  </w:t>
      </w:r>
      <w:r w:rsidRPr="00F833FE">
        <w:rPr>
          <w:rFonts w:asciiTheme="minorHAnsi" w:hAnsiTheme="minorHAnsi" w:cstheme="minorHAnsi"/>
          <w:b/>
          <w:i/>
          <w:color w:val="000000"/>
          <w:sz w:val="24"/>
          <w:szCs w:val="24"/>
          <w:lang w:bidi="en-US"/>
        </w:rPr>
        <w:t>Goddesses from centuries ago were often depicted holding drums.</w:t>
      </w:r>
      <w:r w:rsidRPr="00F833FE">
        <w:rPr>
          <w:rFonts w:asciiTheme="minorHAnsi" w:hAnsiTheme="minorHAnsi" w:cstheme="minorHAnsi"/>
          <w:b/>
          <w:i/>
          <w:sz w:val="24"/>
          <w:szCs w:val="24"/>
        </w:rPr>
        <w:t xml:space="preserve">  </w:t>
      </w:r>
      <w:r w:rsidRPr="00F833FE">
        <w:rPr>
          <w:rFonts w:asciiTheme="minorHAnsi" w:hAnsiTheme="minorHAnsi" w:cstheme="minorHAnsi"/>
          <w:b/>
          <w:i/>
          <w:color w:val="000000"/>
          <w:sz w:val="24"/>
          <w:szCs w:val="24"/>
          <w:lang w:bidi="en-US"/>
        </w:rPr>
        <w:t>For thousands of years, the frame drum or tambourine was always in the hands of women doing sacred dance, drumming in processions, or playing in front of Goddesses.</w:t>
      </w:r>
      <w:r w:rsidRPr="00F833FE">
        <w:rPr>
          <w:rFonts w:asciiTheme="minorHAnsi" w:hAnsiTheme="minorHAnsi" w:cstheme="minorHAnsi"/>
          <w:b/>
          <w:i/>
          <w:sz w:val="24"/>
          <w:szCs w:val="24"/>
        </w:rPr>
        <w:t xml:space="preserve">  </w:t>
      </w:r>
      <w:r w:rsidRPr="00F833FE">
        <w:rPr>
          <w:rFonts w:asciiTheme="minorHAnsi" w:hAnsiTheme="minorHAnsi" w:cstheme="minorHAnsi"/>
          <w:b/>
          <w:i/>
          <w:color w:val="000000"/>
          <w:sz w:val="24"/>
          <w:szCs w:val="24"/>
          <w:lang w:bidi="en-US"/>
        </w:rPr>
        <w:t>An ancient statue from Iraq of a woman holding her frame drum dates to 2000 BCE. -Drumming was used in nature</w:t>
      </w:r>
      <w:r w:rsidRPr="00F833FE">
        <w:rPr>
          <w:rFonts w:asciiTheme="minorHAnsi" w:hAnsiTheme="minorHAnsi" w:cstheme="minorHAnsi"/>
          <w:b/>
          <w:i/>
          <w:sz w:val="24"/>
          <w:szCs w:val="24"/>
        </w:rPr>
        <w:t>-</w:t>
      </w:r>
      <w:r w:rsidRPr="00F833FE">
        <w:rPr>
          <w:rFonts w:asciiTheme="minorHAnsi" w:hAnsiTheme="minorHAnsi" w:cstheme="minorHAnsi"/>
          <w:b/>
          <w:i/>
          <w:color w:val="000000"/>
          <w:sz w:val="24"/>
          <w:szCs w:val="24"/>
          <w:lang w:bidi="en-US"/>
        </w:rPr>
        <w:t>based ceremonies. The rising Roman Catholic church forbade women from drumming.</w:t>
      </w:r>
      <w:r w:rsidRPr="00F833FE">
        <w:rPr>
          <w:rFonts w:asciiTheme="minorHAnsi" w:hAnsiTheme="minorHAnsi" w:cstheme="minorHAnsi"/>
          <w:b/>
          <w:i/>
          <w:sz w:val="24"/>
          <w:szCs w:val="24"/>
        </w:rPr>
        <w:t xml:space="preserve"> Women</w:t>
      </w:r>
      <w:r w:rsidRPr="00F833FE">
        <w:rPr>
          <w:rFonts w:asciiTheme="minorHAnsi" w:hAnsiTheme="minorHAnsi" w:cstheme="minorHAnsi"/>
          <w:b/>
          <w:i/>
          <w:color w:val="000000"/>
          <w:sz w:val="24"/>
          <w:szCs w:val="24"/>
          <w:lang w:bidi="en-US"/>
        </w:rPr>
        <w:t xml:space="preserve"> refused to stop</w:t>
      </w:r>
      <w:r w:rsidRPr="00F833FE">
        <w:rPr>
          <w:rFonts w:asciiTheme="minorHAnsi" w:hAnsiTheme="minorHAnsi" w:cstheme="minorHAnsi"/>
          <w:b/>
          <w:i/>
          <w:sz w:val="24"/>
          <w:szCs w:val="24"/>
        </w:rPr>
        <w:t>,</w:t>
      </w:r>
      <w:r w:rsidRPr="00F833FE">
        <w:rPr>
          <w:rFonts w:asciiTheme="minorHAnsi" w:hAnsiTheme="minorHAnsi" w:cstheme="minorHAnsi"/>
          <w:b/>
          <w:i/>
          <w:color w:val="000000"/>
          <w:sz w:val="24"/>
          <w:szCs w:val="24"/>
          <w:lang w:bidi="en-US"/>
        </w:rPr>
        <w:t xml:space="preserve"> particularly for birth and death ceremonies.</w:t>
      </w:r>
      <w:r w:rsidRPr="00F833FE">
        <w:rPr>
          <w:rFonts w:asciiTheme="minorHAnsi" w:hAnsiTheme="minorHAnsi" w:cstheme="minorHAnsi"/>
          <w:b/>
          <w:i/>
          <w:sz w:val="24"/>
          <w:szCs w:val="24"/>
        </w:rPr>
        <w:t xml:space="preserve">  </w:t>
      </w:r>
      <w:r w:rsidRPr="00F833FE">
        <w:rPr>
          <w:rFonts w:asciiTheme="minorHAnsi" w:hAnsiTheme="minorHAnsi" w:cstheme="minorHAnsi"/>
          <w:b/>
          <w:i/>
          <w:color w:val="000000"/>
          <w:sz w:val="24"/>
          <w:szCs w:val="24"/>
          <w:lang w:bidi="en-US"/>
        </w:rPr>
        <w:t>In current times</w:t>
      </w:r>
      <w:r w:rsidRPr="00F833FE">
        <w:rPr>
          <w:rFonts w:asciiTheme="minorHAnsi" w:hAnsiTheme="minorHAnsi" w:cstheme="minorHAnsi"/>
          <w:b/>
          <w:i/>
          <w:sz w:val="24"/>
          <w:szCs w:val="24"/>
        </w:rPr>
        <w:t>,</w:t>
      </w:r>
      <w:r w:rsidRPr="00F833FE">
        <w:rPr>
          <w:rFonts w:asciiTheme="minorHAnsi" w:hAnsiTheme="minorHAnsi" w:cstheme="minorHAnsi"/>
          <w:b/>
          <w:i/>
          <w:color w:val="000000"/>
          <w:sz w:val="24"/>
          <w:szCs w:val="24"/>
          <w:lang w:bidi="en-US"/>
        </w:rPr>
        <w:t xml:space="preserve"> Music Therapists are using drumming with a focused intent. Music generated as healing, devotional, or spiritual communing is thought to transform the musician and the listener.</w:t>
      </w:r>
    </w:p>
    <w:p w14:paraId="17B99366" w14:textId="77777777" w:rsidR="00537A07" w:rsidRPr="00F833FE" w:rsidRDefault="00537A07" w:rsidP="00537A07">
      <w:pPr>
        <w:pStyle w:val="Bodytext50"/>
        <w:shd w:val="clear" w:color="auto" w:fill="auto"/>
        <w:spacing w:after="0" w:line="240" w:lineRule="auto"/>
        <w:ind w:left="540"/>
        <w:rPr>
          <w:rFonts w:asciiTheme="minorHAnsi" w:hAnsiTheme="minorHAnsi" w:cstheme="minorHAnsi"/>
          <w:b/>
          <w:i/>
          <w:sz w:val="24"/>
          <w:szCs w:val="24"/>
        </w:rPr>
      </w:pPr>
    </w:p>
    <w:p w14:paraId="4558772A" w14:textId="77777777" w:rsidR="00537A07" w:rsidRPr="00F833FE" w:rsidRDefault="00537A07" w:rsidP="00537A07">
      <w:pPr>
        <w:pStyle w:val="Bodytext50"/>
        <w:shd w:val="clear" w:color="auto" w:fill="auto"/>
        <w:spacing w:after="0" w:line="240" w:lineRule="auto"/>
        <w:ind w:left="540"/>
        <w:rPr>
          <w:rFonts w:asciiTheme="minorHAnsi" w:hAnsiTheme="minorHAnsi" w:cstheme="minorHAnsi"/>
          <w:b/>
          <w:i/>
          <w:sz w:val="24"/>
          <w:szCs w:val="24"/>
        </w:rPr>
      </w:pPr>
      <w:r w:rsidRPr="00F833FE">
        <w:rPr>
          <w:rFonts w:asciiTheme="minorHAnsi" w:hAnsiTheme="minorHAnsi" w:cstheme="minorHAnsi"/>
          <w:b/>
          <w:i/>
          <w:color w:val="000000"/>
          <w:sz w:val="24"/>
          <w:szCs w:val="24"/>
          <w:lang w:bidi="en-US"/>
        </w:rPr>
        <w:t xml:space="preserve">I am going to give you a short lesson on the frame drum before our first use of it in the ceremony. </w:t>
      </w:r>
      <w:r w:rsidRPr="00F833FE">
        <w:rPr>
          <w:rFonts w:asciiTheme="minorHAnsi" w:hAnsiTheme="minorHAnsi" w:cstheme="minorHAnsi"/>
          <w:b/>
          <w:i/>
          <w:sz w:val="24"/>
          <w:szCs w:val="24"/>
        </w:rPr>
        <w:tab/>
      </w:r>
      <w:r w:rsidRPr="00F833FE">
        <w:rPr>
          <w:rFonts w:asciiTheme="minorHAnsi" w:hAnsiTheme="minorHAnsi" w:cstheme="minorHAnsi"/>
          <w:sz w:val="24"/>
          <w:szCs w:val="24"/>
        </w:rPr>
        <w:t>(</w:t>
      </w:r>
      <w:r w:rsidRPr="00F833FE">
        <w:rPr>
          <w:rFonts w:asciiTheme="minorHAnsi" w:hAnsiTheme="minorHAnsi" w:cstheme="minorHAnsi"/>
          <w:color w:val="000000"/>
          <w:sz w:val="24"/>
          <w:szCs w:val="24"/>
          <w:lang w:bidi="en-US"/>
        </w:rPr>
        <w:t>Show three positions: hand held; resting on shoulder; between knees</w:t>
      </w:r>
      <w:r w:rsidRPr="00F833FE">
        <w:rPr>
          <w:rFonts w:asciiTheme="minorHAnsi" w:hAnsiTheme="minorHAnsi" w:cstheme="minorHAnsi"/>
          <w:sz w:val="24"/>
          <w:szCs w:val="24"/>
        </w:rPr>
        <w:t>.)</w:t>
      </w:r>
      <w:r w:rsidRPr="00F833FE">
        <w:rPr>
          <w:rFonts w:asciiTheme="minorHAnsi" w:hAnsiTheme="minorHAnsi" w:cstheme="minorHAnsi"/>
          <w:b/>
          <w:i/>
          <w:sz w:val="24"/>
          <w:szCs w:val="24"/>
        </w:rPr>
        <w:t xml:space="preserve">  </w:t>
      </w:r>
    </w:p>
    <w:p w14:paraId="6DE05F32" w14:textId="77777777" w:rsidR="00537A07" w:rsidRPr="00F833FE" w:rsidRDefault="00537A07" w:rsidP="00537A07">
      <w:pPr>
        <w:pStyle w:val="Bodytext50"/>
        <w:shd w:val="clear" w:color="auto" w:fill="auto"/>
        <w:spacing w:after="0" w:line="240" w:lineRule="auto"/>
        <w:ind w:left="540"/>
        <w:rPr>
          <w:rFonts w:asciiTheme="minorHAnsi" w:hAnsiTheme="minorHAnsi" w:cstheme="minorHAnsi"/>
          <w:b/>
          <w:i/>
          <w:sz w:val="24"/>
          <w:szCs w:val="24"/>
        </w:rPr>
      </w:pPr>
      <w:r w:rsidRPr="00F833FE">
        <w:rPr>
          <w:rFonts w:asciiTheme="minorHAnsi" w:hAnsiTheme="minorHAnsi" w:cstheme="minorHAnsi"/>
          <w:b/>
          <w:i/>
          <w:color w:val="000000"/>
          <w:sz w:val="24"/>
          <w:szCs w:val="24"/>
          <w:lang w:bidi="en-US"/>
        </w:rPr>
        <w:t xml:space="preserve">Resting </w:t>
      </w:r>
      <w:r w:rsidRPr="00F833FE">
        <w:rPr>
          <w:rFonts w:asciiTheme="minorHAnsi" w:hAnsiTheme="minorHAnsi" w:cstheme="minorHAnsi"/>
          <w:b/>
          <w:i/>
          <w:sz w:val="24"/>
          <w:szCs w:val="24"/>
        </w:rPr>
        <w:t xml:space="preserve">the drum </w:t>
      </w:r>
      <w:r w:rsidRPr="00F833FE">
        <w:rPr>
          <w:rFonts w:asciiTheme="minorHAnsi" w:hAnsiTheme="minorHAnsi" w:cstheme="minorHAnsi"/>
          <w:b/>
          <w:i/>
          <w:color w:val="000000"/>
          <w:sz w:val="24"/>
          <w:szCs w:val="24"/>
          <w:lang w:bidi="en-US"/>
        </w:rPr>
        <w:t xml:space="preserve">on </w:t>
      </w:r>
      <w:r w:rsidRPr="00F833FE">
        <w:rPr>
          <w:rFonts w:asciiTheme="minorHAnsi" w:hAnsiTheme="minorHAnsi" w:cstheme="minorHAnsi"/>
          <w:b/>
          <w:i/>
          <w:sz w:val="24"/>
          <w:szCs w:val="24"/>
        </w:rPr>
        <w:t xml:space="preserve">your </w:t>
      </w:r>
      <w:r w:rsidRPr="00F833FE">
        <w:rPr>
          <w:rFonts w:asciiTheme="minorHAnsi" w:hAnsiTheme="minorHAnsi" w:cstheme="minorHAnsi"/>
          <w:b/>
          <w:i/>
          <w:color w:val="000000"/>
          <w:sz w:val="24"/>
          <w:szCs w:val="24"/>
          <w:lang w:bidi="en-US"/>
        </w:rPr>
        <w:t xml:space="preserve">shoulder or upright </w:t>
      </w:r>
      <w:r w:rsidRPr="00F833FE">
        <w:rPr>
          <w:rFonts w:asciiTheme="minorHAnsi" w:hAnsiTheme="minorHAnsi" w:cstheme="minorHAnsi"/>
          <w:b/>
          <w:i/>
          <w:sz w:val="24"/>
          <w:szCs w:val="24"/>
        </w:rPr>
        <w:t xml:space="preserve">is </w:t>
      </w:r>
      <w:r w:rsidRPr="00F833FE">
        <w:rPr>
          <w:rFonts w:asciiTheme="minorHAnsi" w:hAnsiTheme="minorHAnsi" w:cstheme="minorHAnsi"/>
          <w:b/>
          <w:i/>
          <w:color w:val="000000"/>
          <w:sz w:val="24"/>
          <w:szCs w:val="24"/>
          <w:lang w:bidi="en-US"/>
        </w:rPr>
        <w:t xml:space="preserve">especially nice for our purposes because </w:t>
      </w:r>
      <w:r w:rsidRPr="00F833FE">
        <w:rPr>
          <w:rFonts w:asciiTheme="minorHAnsi" w:hAnsiTheme="minorHAnsi" w:cstheme="minorHAnsi"/>
          <w:b/>
          <w:i/>
          <w:sz w:val="24"/>
          <w:szCs w:val="24"/>
        </w:rPr>
        <w:t xml:space="preserve">the </w:t>
      </w:r>
      <w:r w:rsidRPr="00F833FE">
        <w:rPr>
          <w:rFonts w:asciiTheme="minorHAnsi" w:hAnsiTheme="minorHAnsi" w:cstheme="minorHAnsi"/>
          <w:b/>
          <w:i/>
          <w:color w:val="000000"/>
          <w:sz w:val="24"/>
          <w:szCs w:val="24"/>
          <w:lang w:bidi="en-US"/>
        </w:rPr>
        <w:t>vibration goes to</w:t>
      </w:r>
      <w:r w:rsidRPr="00F833FE">
        <w:rPr>
          <w:rFonts w:asciiTheme="minorHAnsi" w:hAnsiTheme="minorHAnsi" w:cstheme="minorHAnsi"/>
          <w:b/>
          <w:i/>
          <w:sz w:val="24"/>
          <w:szCs w:val="24"/>
        </w:rPr>
        <w:t xml:space="preserve"> the </w:t>
      </w:r>
      <w:r w:rsidRPr="00F833FE">
        <w:rPr>
          <w:rFonts w:asciiTheme="minorHAnsi" w:hAnsiTheme="minorHAnsi" w:cstheme="minorHAnsi"/>
          <w:b/>
          <w:i/>
          <w:color w:val="000000"/>
          <w:sz w:val="24"/>
          <w:szCs w:val="24"/>
          <w:lang w:bidi="en-US"/>
        </w:rPr>
        <w:t>body.</w:t>
      </w:r>
    </w:p>
    <w:p w14:paraId="53B0F24E" w14:textId="77777777" w:rsidR="00537A07" w:rsidRPr="00F833FE" w:rsidRDefault="00537A07" w:rsidP="00537A07">
      <w:pPr>
        <w:pStyle w:val="Bodytext50"/>
        <w:shd w:val="clear" w:color="auto" w:fill="auto"/>
        <w:spacing w:after="0" w:line="240" w:lineRule="auto"/>
        <w:ind w:left="540"/>
        <w:rPr>
          <w:rFonts w:asciiTheme="minorHAnsi" w:hAnsiTheme="minorHAnsi" w:cstheme="minorHAnsi"/>
          <w:b/>
          <w:i/>
          <w:sz w:val="24"/>
          <w:szCs w:val="24"/>
        </w:rPr>
      </w:pPr>
    </w:p>
    <w:p w14:paraId="464C7EF7" w14:textId="77777777" w:rsidR="00537A07" w:rsidRPr="00F833FE" w:rsidRDefault="00537A07" w:rsidP="00537A07">
      <w:pPr>
        <w:pStyle w:val="Bodytext50"/>
        <w:shd w:val="clear" w:color="auto" w:fill="auto"/>
        <w:spacing w:after="0" w:line="240" w:lineRule="auto"/>
        <w:ind w:left="540"/>
        <w:rPr>
          <w:rFonts w:asciiTheme="minorHAnsi" w:hAnsiTheme="minorHAnsi" w:cstheme="minorHAnsi"/>
          <w:b/>
          <w:i/>
          <w:sz w:val="24"/>
          <w:szCs w:val="24"/>
        </w:rPr>
      </w:pPr>
      <w:r w:rsidRPr="00F833FE">
        <w:rPr>
          <w:rFonts w:asciiTheme="minorHAnsi" w:hAnsiTheme="minorHAnsi" w:cstheme="minorHAnsi"/>
          <w:b/>
          <w:i/>
          <w:color w:val="000000"/>
          <w:sz w:val="24"/>
          <w:szCs w:val="24"/>
          <w:lang w:bidi="en-US"/>
        </w:rPr>
        <w:t>We'll start with East, I'll show you the stroke. We'll all play it and walk around the outside of the circle one rotation. Lynn will read the invocation for East. And then I'll show you the stroke for South, and so on.</w:t>
      </w:r>
    </w:p>
    <w:p w14:paraId="7FAFA165" w14:textId="77777777" w:rsidR="00537A07" w:rsidRPr="00F833FE" w:rsidRDefault="00537A07" w:rsidP="00537A07">
      <w:pPr>
        <w:pStyle w:val="Heading10"/>
        <w:numPr>
          <w:ilvl w:val="0"/>
          <w:numId w:val="2"/>
        </w:numPr>
        <w:shd w:val="clear" w:color="auto" w:fill="auto"/>
        <w:spacing w:after="0" w:line="240" w:lineRule="auto"/>
        <w:rPr>
          <w:rFonts w:asciiTheme="minorHAnsi" w:hAnsiTheme="minorHAnsi" w:cstheme="minorHAnsi"/>
          <w:sz w:val="24"/>
          <w:szCs w:val="24"/>
        </w:rPr>
      </w:pPr>
      <w:bookmarkStart w:id="0" w:name="bookmark0"/>
      <w:r w:rsidRPr="00F833FE">
        <w:rPr>
          <w:rFonts w:asciiTheme="minorHAnsi" w:hAnsiTheme="minorHAnsi" w:cstheme="minorHAnsi"/>
          <w:b/>
          <w:sz w:val="24"/>
          <w:szCs w:val="24"/>
          <w:u w:val="single"/>
        </w:rPr>
        <w:t>Nancy Instruction-</w:t>
      </w:r>
      <w:r w:rsidRPr="00F833FE">
        <w:rPr>
          <w:rFonts w:asciiTheme="minorHAnsi" w:hAnsiTheme="minorHAnsi" w:cstheme="minorHAnsi"/>
          <w:b/>
          <w:color w:val="000000"/>
          <w:sz w:val="24"/>
          <w:szCs w:val="24"/>
          <w:u w:val="single"/>
          <w:lang w:bidi="en-US"/>
        </w:rPr>
        <w:t>East</w:t>
      </w:r>
      <w:r w:rsidRPr="00F833FE">
        <w:rPr>
          <w:rFonts w:asciiTheme="minorHAnsi" w:hAnsiTheme="minorHAnsi" w:cstheme="minorHAnsi"/>
          <w:b/>
          <w:sz w:val="24"/>
          <w:szCs w:val="24"/>
        </w:rPr>
        <w:t>:</w:t>
      </w:r>
      <w:r w:rsidRPr="00F833FE">
        <w:rPr>
          <w:rFonts w:asciiTheme="minorHAnsi" w:hAnsiTheme="minorHAnsi" w:cstheme="minorHAnsi"/>
          <w:color w:val="000000"/>
          <w:sz w:val="24"/>
          <w:szCs w:val="24"/>
          <w:lang w:bidi="en-US"/>
        </w:rPr>
        <w:t xml:space="preserve"> </w:t>
      </w:r>
      <w:r w:rsidRPr="00F833FE">
        <w:rPr>
          <w:rFonts w:asciiTheme="minorHAnsi" w:hAnsiTheme="minorHAnsi" w:cstheme="minorHAnsi"/>
          <w:i/>
          <w:color w:val="000000"/>
          <w:sz w:val="24"/>
          <w:szCs w:val="24"/>
          <w:lang w:bidi="en-US"/>
        </w:rPr>
        <w:t>Brush</w:t>
      </w:r>
      <w:r w:rsidRPr="00F833FE">
        <w:rPr>
          <w:rFonts w:asciiTheme="minorHAnsi" w:hAnsiTheme="minorHAnsi" w:cstheme="minorHAnsi"/>
          <w:i/>
          <w:sz w:val="24"/>
          <w:szCs w:val="24"/>
        </w:rPr>
        <w:t xml:space="preserve"> A</w:t>
      </w:r>
      <w:r w:rsidRPr="00F833FE">
        <w:rPr>
          <w:rFonts w:asciiTheme="minorHAnsi" w:hAnsiTheme="minorHAnsi" w:cstheme="minorHAnsi"/>
          <w:i/>
          <w:color w:val="000000"/>
          <w:sz w:val="24"/>
          <w:szCs w:val="24"/>
          <w:lang w:bidi="en-US"/>
        </w:rPr>
        <w:t>ir</w:t>
      </w:r>
      <w:r w:rsidRPr="00F833FE">
        <w:rPr>
          <w:rFonts w:asciiTheme="minorHAnsi" w:hAnsiTheme="minorHAnsi" w:cstheme="minorHAnsi"/>
          <w:i/>
          <w:sz w:val="24"/>
          <w:szCs w:val="24"/>
        </w:rPr>
        <w:t xml:space="preserve"> M</w:t>
      </w:r>
      <w:r w:rsidRPr="00F833FE">
        <w:rPr>
          <w:rFonts w:asciiTheme="minorHAnsi" w:hAnsiTheme="minorHAnsi" w:cstheme="minorHAnsi"/>
          <w:i/>
          <w:color w:val="000000"/>
          <w:sz w:val="24"/>
          <w:szCs w:val="24"/>
          <w:lang w:bidi="en-US"/>
        </w:rPr>
        <w:t>ovement</w:t>
      </w:r>
      <w:r w:rsidRPr="00F833FE">
        <w:rPr>
          <w:rFonts w:asciiTheme="minorHAnsi" w:hAnsiTheme="minorHAnsi" w:cstheme="minorHAnsi"/>
          <w:i/>
          <w:sz w:val="24"/>
          <w:szCs w:val="24"/>
        </w:rPr>
        <w:t>-</w:t>
      </w:r>
      <w:r w:rsidRPr="00F833FE">
        <w:rPr>
          <w:rFonts w:asciiTheme="minorHAnsi" w:hAnsiTheme="minorHAnsi" w:cstheme="minorHAnsi"/>
          <w:i/>
          <w:color w:val="000000"/>
          <w:sz w:val="24"/>
          <w:szCs w:val="24"/>
          <w:lang w:bidi="en-US"/>
        </w:rPr>
        <w:t xml:space="preserve"> </w:t>
      </w:r>
      <w:r w:rsidRPr="00F833FE">
        <w:rPr>
          <w:rFonts w:asciiTheme="minorHAnsi" w:hAnsiTheme="minorHAnsi" w:cstheme="minorHAnsi"/>
          <w:i/>
          <w:sz w:val="24"/>
          <w:szCs w:val="24"/>
        </w:rPr>
        <w:t>‘</w:t>
      </w:r>
      <w:r w:rsidRPr="00F833FE">
        <w:rPr>
          <w:rFonts w:asciiTheme="minorHAnsi" w:hAnsiTheme="minorHAnsi" w:cstheme="minorHAnsi"/>
          <w:i/>
          <w:color w:val="000000"/>
          <w:sz w:val="24"/>
          <w:szCs w:val="24"/>
          <w:lang w:bidi="en-US"/>
        </w:rPr>
        <w:t>fresh start</w:t>
      </w:r>
      <w:bookmarkEnd w:id="0"/>
      <w:r w:rsidRPr="00F833FE">
        <w:rPr>
          <w:rFonts w:asciiTheme="minorHAnsi" w:hAnsiTheme="minorHAnsi" w:cstheme="minorHAnsi"/>
          <w:i/>
          <w:sz w:val="24"/>
          <w:szCs w:val="24"/>
        </w:rPr>
        <w:t xml:space="preserve">’:  </w:t>
      </w:r>
      <w:r w:rsidRPr="00F833FE">
        <w:rPr>
          <w:rFonts w:asciiTheme="minorHAnsi" w:hAnsiTheme="minorHAnsi" w:cstheme="minorHAnsi"/>
          <w:color w:val="000000"/>
          <w:sz w:val="24"/>
          <w:szCs w:val="24"/>
          <w:lang w:bidi="en-US"/>
        </w:rPr>
        <w:t xml:space="preserve">Nancy will instruct on holding drum and </w:t>
      </w:r>
      <w:r w:rsidRPr="00F833FE">
        <w:rPr>
          <w:rFonts w:asciiTheme="minorHAnsi" w:hAnsiTheme="minorHAnsi" w:cstheme="minorHAnsi"/>
          <w:sz w:val="24"/>
          <w:szCs w:val="24"/>
        </w:rPr>
        <w:t xml:space="preserve">the </w:t>
      </w:r>
      <w:r w:rsidRPr="00F833FE">
        <w:rPr>
          <w:rFonts w:asciiTheme="minorHAnsi" w:hAnsiTheme="minorHAnsi" w:cstheme="minorHAnsi"/>
          <w:color w:val="000000"/>
          <w:sz w:val="24"/>
          <w:szCs w:val="24"/>
          <w:lang w:bidi="en-US"/>
        </w:rPr>
        <w:t>brush/air beat that goes with East- All will do the brushing motion on</w:t>
      </w:r>
      <w:r w:rsidRPr="00F833FE">
        <w:rPr>
          <w:rFonts w:asciiTheme="minorHAnsi" w:hAnsiTheme="minorHAnsi" w:cstheme="minorHAnsi"/>
          <w:sz w:val="24"/>
          <w:szCs w:val="24"/>
        </w:rPr>
        <w:t xml:space="preserve"> their</w:t>
      </w:r>
      <w:r w:rsidRPr="00F833FE">
        <w:rPr>
          <w:rFonts w:asciiTheme="minorHAnsi" w:hAnsiTheme="minorHAnsi" w:cstheme="minorHAnsi"/>
          <w:color w:val="000000"/>
          <w:sz w:val="24"/>
          <w:szCs w:val="24"/>
          <w:lang w:bidi="en-US"/>
        </w:rPr>
        <w:t xml:space="preserve"> drum and walk around the circle once</w:t>
      </w:r>
      <w:r w:rsidRPr="00F833FE">
        <w:rPr>
          <w:rFonts w:asciiTheme="minorHAnsi" w:hAnsiTheme="minorHAnsi" w:cstheme="minorHAnsi"/>
          <w:sz w:val="24"/>
          <w:szCs w:val="24"/>
        </w:rPr>
        <w:t>,</w:t>
      </w:r>
      <w:r w:rsidRPr="00F833FE">
        <w:rPr>
          <w:rFonts w:asciiTheme="minorHAnsi" w:hAnsiTheme="minorHAnsi" w:cstheme="minorHAnsi"/>
          <w:color w:val="000000"/>
          <w:sz w:val="24"/>
          <w:szCs w:val="24"/>
          <w:lang w:bidi="en-US"/>
        </w:rPr>
        <w:t xml:space="preserve"> </w:t>
      </w:r>
      <w:r w:rsidRPr="00F833FE">
        <w:rPr>
          <w:rFonts w:asciiTheme="minorHAnsi" w:hAnsiTheme="minorHAnsi" w:cstheme="minorHAnsi"/>
          <w:sz w:val="24"/>
          <w:szCs w:val="24"/>
        </w:rPr>
        <w:t xml:space="preserve">while </w:t>
      </w:r>
      <w:r w:rsidRPr="00F833FE">
        <w:rPr>
          <w:rFonts w:asciiTheme="minorHAnsi" w:hAnsiTheme="minorHAnsi" w:cstheme="minorHAnsi"/>
          <w:color w:val="000000"/>
          <w:sz w:val="24"/>
          <w:szCs w:val="24"/>
          <w:lang w:bidi="en-US"/>
        </w:rPr>
        <w:t>Lynn read</w:t>
      </w:r>
      <w:r w:rsidRPr="00F833FE">
        <w:rPr>
          <w:rFonts w:asciiTheme="minorHAnsi" w:hAnsiTheme="minorHAnsi" w:cstheme="minorHAnsi"/>
          <w:sz w:val="24"/>
          <w:szCs w:val="24"/>
        </w:rPr>
        <w:t>s</w:t>
      </w:r>
      <w:r w:rsidRPr="00F833FE">
        <w:rPr>
          <w:rFonts w:asciiTheme="minorHAnsi" w:hAnsiTheme="minorHAnsi" w:cstheme="minorHAnsi"/>
          <w:color w:val="000000"/>
          <w:sz w:val="24"/>
          <w:szCs w:val="24"/>
          <w:lang w:bidi="en-US"/>
        </w:rPr>
        <w:t xml:space="preserve"> </w:t>
      </w:r>
      <w:r w:rsidRPr="00F833FE">
        <w:rPr>
          <w:rFonts w:asciiTheme="minorHAnsi" w:hAnsiTheme="minorHAnsi" w:cstheme="minorHAnsi"/>
          <w:sz w:val="24"/>
          <w:szCs w:val="24"/>
        </w:rPr>
        <w:t>“</w:t>
      </w:r>
      <w:r w:rsidRPr="00F833FE">
        <w:rPr>
          <w:rFonts w:asciiTheme="minorHAnsi" w:hAnsiTheme="minorHAnsi" w:cstheme="minorHAnsi"/>
          <w:color w:val="000000"/>
          <w:sz w:val="24"/>
          <w:szCs w:val="24"/>
          <w:lang w:bidi="en-US"/>
        </w:rPr>
        <w:t>East</w:t>
      </w:r>
      <w:r w:rsidRPr="00F833FE">
        <w:rPr>
          <w:rFonts w:asciiTheme="minorHAnsi" w:hAnsiTheme="minorHAnsi" w:cstheme="minorHAnsi"/>
          <w:sz w:val="24"/>
          <w:szCs w:val="24"/>
        </w:rPr>
        <w:t>”</w:t>
      </w:r>
      <w:r w:rsidRPr="00F833FE">
        <w:rPr>
          <w:rFonts w:asciiTheme="minorHAnsi" w:hAnsiTheme="minorHAnsi" w:cstheme="minorHAnsi"/>
          <w:color w:val="000000"/>
          <w:sz w:val="24"/>
          <w:szCs w:val="24"/>
          <w:lang w:bidi="en-US"/>
        </w:rPr>
        <w:t xml:space="preserve">. </w:t>
      </w:r>
    </w:p>
    <w:p w14:paraId="0FCF8D77" w14:textId="109F6D4A" w:rsidR="00537A07" w:rsidRDefault="00537A07" w:rsidP="00537A07">
      <w:pPr>
        <w:pStyle w:val="Bodytext50"/>
        <w:shd w:val="clear" w:color="auto" w:fill="auto"/>
        <w:spacing w:after="0" w:line="240" w:lineRule="auto"/>
        <w:ind w:left="540"/>
        <w:rPr>
          <w:rFonts w:asciiTheme="minorHAnsi" w:hAnsiTheme="minorHAnsi" w:cstheme="minorHAnsi"/>
          <w:b/>
          <w:sz w:val="24"/>
          <w:szCs w:val="24"/>
        </w:rPr>
      </w:pPr>
    </w:p>
    <w:p w14:paraId="107CF9C9" w14:textId="77777777" w:rsidR="00537A07" w:rsidRPr="00F833FE" w:rsidRDefault="00537A07" w:rsidP="00537A07">
      <w:pPr>
        <w:spacing w:after="277" w:line="240" w:lineRule="auto"/>
        <w:ind w:left="360" w:right="180"/>
        <w:jc w:val="both"/>
        <w:rPr>
          <w:rFonts w:cstheme="minorHAnsi"/>
          <w:b/>
          <w:i/>
          <w:sz w:val="24"/>
          <w:szCs w:val="24"/>
        </w:rPr>
      </w:pPr>
      <w:r w:rsidRPr="00F833FE">
        <w:rPr>
          <w:rFonts w:cstheme="minorHAnsi"/>
          <w:b/>
          <w:i/>
          <w:sz w:val="24"/>
          <w:szCs w:val="24"/>
        </w:rPr>
        <w:t xml:space="preserve">(Lynn):  </w:t>
      </w:r>
      <w:r w:rsidRPr="00F833FE">
        <w:rPr>
          <w:rFonts w:cstheme="minorHAnsi"/>
          <w:b/>
          <w:i/>
          <w:color w:val="000000"/>
          <w:sz w:val="24"/>
          <w:szCs w:val="24"/>
          <w:lang w:bidi="en-US"/>
        </w:rPr>
        <w:t>We beckon to the East, bringer of fresh air and new beginnings in the emerging spring. Send your driving winds to carry away from this circle what does not belong here. Open this space for the communion of heart, mind and soul that as a group we can support each individual member in uncovering the next stepping stone in her unique path.</w:t>
      </w:r>
    </w:p>
    <w:p w14:paraId="25873F8E" w14:textId="77777777" w:rsidR="00537A07" w:rsidRPr="00F833FE" w:rsidRDefault="00537A07" w:rsidP="00537A07">
      <w:pPr>
        <w:pStyle w:val="Heading10"/>
        <w:numPr>
          <w:ilvl w:val="0"/>
          <w:numId w:val="1"/>
        </w:numPr>
        <w:shd w:val="clear" w:color="auto" w:fill="auto"/>
        <w:spacing w:after="220" w:line="240" w:lineRule="auto"/>
        <w:rPr>
          <w:rFonts w:asciiTheme="minorHAnsi" w:hAnsiTheme="minorHAnsi" w:cstheme="minorHAnsi"/>
          <w:sz w:val="24"/>
          <w:szCs w:val="24"/>
        </w:rPr>
      </w:pPr>
      <w:bookmarkStart w:id="1" w:name="bookmark1"/>
      <w:r w:rsidRPr="00F833FE">
        <w:rPr>
          <w:rFonts w:asciiTheme="minorHAnsi" w:hAnsiTheme="minorHAnsi" w:cstheme="minorHAnsi"/>
          <w:b/>
          <w:sz w:val="24"/>
          <w:szCs w:val="24"/>
          <w:u w:val="single"/>
        </w:rPr>
        <w:t>Nancy Instruction-</w:t>
      </w:r>
      <w:r w:rsidRPr="00F833FE">
        <w:rPr>
          <w:rFonts w:asciiTheme="minorHAnsi" w:hAnsiTheme="minorHAnsi" w:cstheme="minorHAnsi"/>
          <w:b/>
          <w:color w:val="000000"/>
          <w:sz w:val="24"/>
          <w:szCs w:val="24"/>
          <w:u w:val="single"/>
          <w:lang w:bidi="en-US"/>
        </w:rPr>
        <w:t>South</w:t>
      </w:r>
      <w:r w:rsidRPr="00F833FE">
        <w:rPr>
          <w:rFonts w:asciiTheme="minorHAnsi" w:hAnsiTheme="minorHAnsi" w:cstheme="minorHAnsi"/>
          <w:color w:val="000000"/>
          <w:sz w:val="24"/>
          <w:szCs w:val="24"/>
          <w:lang w:bidi="en-US"/>
        </w:rPr>
        <w:t>—Tek or Teka-- Fire, sparking passion</w:t>
      </w:r>
      <w:bookmarkEnd w:id="1"/>
      <w:r w:rsidRPr="00F833FE">
        <w:rPr>
          <w:rFonts w:asciiTheme="minorHAnsi" w:hAnsiTheme="minorHAnsi" w:cstheme="minorHAnsi"/>
          <w:sz w:val="24"/>
          <w:szCs w:val="24"/>
        </w:rPr>
        <w:t>: (Double tap by rim of the drum) All do the Teka beat as they walk around the circle.</w:t>
      </w:r>
    </w:p>
    <w:p w14:paraId="509DF284" w14:textId="77777777" w:rsidR="00537A07" w:rsidRPr="00F833FE" w:rsidRDefault="00537A07" w:rsidP="00537A07">
      <w:pPr>
        <w:pStyle w:val="Heading10"/>
        <w:shd w:val="clear" w:color="auto" w:fill="auto"/>
        <w:spacing w:after="223" w:line="240" w:lineRule="auto"/>
        <w:ind w:left="360"/>
        <w:rPr>
          <w:rFonts w:asciiTheme="minorHAnsi" w:hAnsiTheme="minorHAnsi" w:cstheme="minorHAnsi"/>
          <w:b/>
          <w:sz w:val="24"/>
          <w:szCs w:val="24"/>
        </w:rPr>
      </w:pPr>
      <w:bookmarkStart w:id="2" w:name="bookmark2"/>
      <w:r w:rsidRPr="00F833FE">
        <w:rPr>
          <w:rFonts w:asciiTheme="minorHAnsi" w:hAnsiTheme="minorHAnsi" w:cstheme="minorHAnsi"/>
          <w:b/>
          <w:sz w:val="24"/>
          <w:szCs w:val="24"/>
        </w:rPr>
        <w:t>(Diane):</w:t>
      </w:r>
      <w:r w:rsidRPr="00F833FE">
        <w:rPr>
          <w:rFonts w:asciiTheme="minorHAnsi" w:hAnsiTheme="minorHAnsi" w:cstheme="minorHAnsi"/>
          <w:sz w:val="24"/>
          <w:szCs w:val="24"/>
        </w:rPr>
        <w:t xml:space="preserve"> </w:t>
      </w:r>
      <w:r w:rsidRPr="00F833FE">
        <w:rPr>
          <w:rFonts w:asciiTheme="minorHAnsi" w:hAnsiTheme="minorHAnsi" w:cstheme="minorHAnsi"/>
          <w:b/>
          <w:i/>
          <w:sz w:val="24"/>
          <w:szCs w:val="24"/>
        </w:rPr>
        <w:t>And to the South, whose power is the sun, high in the mid-day sky. Cleansing fire, burn away what has no place here.  Make way for the circle’s heart to become its hearth so our passions are free to grow and glow bright here within it.</w:t>
      </w:r>
    </w:p>
    <w:p w14:paraId="566D9A2D" w14:textId="77777777" w:rsidR="00537A07" w:rsidRPr="00F833FE" w:rsidRDefault="00537A07" w:rsidP="00537A07">
      <w:pPr>
        <w:widowControl w:val="0"/>
        <w:numPr>
          <w:ilvl w:val="0"/>
          <w:numId w:val="1"/>
        </w:numPr>
        <w:spacing w:after="250" w:line="240" w:lineRule="auto"/>
        <w:jc w:val="both"/>
        <w:rPr>
          <w:rFonts w:cstheme="minorHAnsi"/>
          <w:sz w:val="24"/>
          <w:szCs w:val="24"/>
        </w:rPr>
      </w:pPr>
      <w:r w:rsidRPr="00F833FE">
        <w:rPr>
          <w:rFonts w:cstheme="minorHAnsi"/>
          <w:b/>
          <w:sz w:val="24"/>
          <w:szCs w:val="24"/>
          <w:u w:val="single"/>
        </w:rPr>
        <w:t>Nancy Instruction-</w:t>
      </w:r>
      <w:r w:rsidRPr="00F833FE">
        <w:rPr>
          <w:rFonts w:cstheme="minorHAnsi"/>
          <w:b/>
          <w:color w:val="000000"/>
          <w:sz w:val="24"/>
          <w:szCs w:val="24"/>
          <w:u w:val="single"/>
          <w:lang w:bidi="en-US"/>
        </w:rPr>
        <w:t>West</w:t>
      </w:r>
      <w:r w:rsidRPr="00F833FE">
        <w:rPr>
          <w:rFonts w:cstheme="minorHAnsi"/>
          <w:color w:val="000000"/>
          <w:sz w:val="24"/>
          <w:szCs w:val="24"/>
          <w:lang w:bidi="en-US"/>
        </w:rPr>
        <w:t xml:space="preserve"> - Doum — Water, healing, powerful ocean- </w:t>
      </w:r>
      <w:bookmarkEnd w:id="2"/>
      <w:r w:rsidRPr="00F833FE">
        <w:rPr>
          <w:rFonts w:cstheme="minorHAnsi"/>
          <w:sz w:val="24"/>
          <w:szCs w:val="24"/>
        </w:rPr>
        <w:t>B</w:t>
      </w:r>
      <w:r w:rsidRPr="00F833FE">
        <w:rPr>
          <w:rFonts w:cstheme="minorHAnsi"/>
          <w:color w:val="000000"/>
          <w:sz w:val="24"/>
          <w:szCs w:val="24"/>
          <w:lang w:bidi="en-US"/>
        </w:rPr>
        <w:t>eat</w:t>
      </w:r>
      <w:r w:rsidRPr="00F833FE">
        <w:rPr>
          <w:rFonts w:cstheme="minorHAnsi"/>
          <w:sz w:val="24"/>
          <w:szCs w:val="24"/>
        </w:rPr>
        <w:t>:</w:t>
      </w:r>
      <w:r w:rsidRPr="00F833FE">
        <w:rPr>
          <w:rFonts w:cstheme="minorHAnsi"/>
          <w:color w:val="000000"/>
          <w:sz w:val="24"/>
          <w:szCs w:val="24"/>
          <w:lang w:bidi="en-US"/>
        </w:rPr>
        <w:t xml:space="preserve"> (finger tips hit drum off center and come to rest on drum bouncing) All do Doum beat on drums and walk around the circle</w:t>
      </w:r>
      <w:r w:rsidRPr="00F833FE">
        <w:rPr>
          <w:rFonts w:cstheme="minorHAnsi"/>
          <w:sz w:val="24"/>
          <w:szCs w:val="24"/>
        </w:rPr>
        <w:t xml:space="preserve"> as </w:t>
      </w:r>
      <w:r w:rsidRPr="00F833FE">
        <w:rPr>
          <w:rFonts w:cstheme="minorHAnsi"/>
          <w:color w:val="000000"/>
          <w:sz w:val="24"/>
          <w:szCs w:val="24"/>
          <w:lang w:bidi="en-US"/>
        </w:rPr>
        <w:t>Abbie read</w:t>
      </w:r>
      <w:r w:rsidRPr="00F833FE">
        <w:rPr>
          <w:rFonts w:cstheme="minorHAnsi"/>
          <w:sz w:val="24"/>
          <w:szCs w:val="24"/>
        </w:rPr>
        <w:t>s</w:t>
      </w:r>
      <w:r w:rsidRPr="00F833FE">
        <w:rPr>
          <w:rFonts w:cstheme="minorHAnsi"/>
          <w:color w:val="000000"/>
          <w:sz w:val="24"/>
          <w:szCs w:val="24"/>
          <w:lang w:bidi="en-US"/>
        </w:rPr>
        <w:t xml:space="preserve"> </w:t>
      </w:r>
      <w:r w:rsidRPr="00F833FE">
        <w:rPr>
          <w:rFonts w:cstheme="minorHAnsi"/>
          <w:sz w:val="24"/>
          <w:szCs w:val="24"/>
        </w:rPr>
        <w:t>“</w:t>
      </w:r>
      <w:r w:rsidRPr="00F833FE">
        <w:rPr>
          <w:rFonts w:cstheme="minorHAnsi"/>
          <w:color w:val="000000"/>
          <w:sz w:val="24"/>
          <w:szCs w:val="24"/>
          <w:lang w:bidi="en-US"/>
        </w:rPr>
        <w:t>West</w:t>
      </w:r>
      <w:r w:rsidRPr="00F833FE">
        <w:rPr>
          <w:rFonts w:cstheme="minorHAnsi"/>
          <w:sz w:val="24"/>
          <w:szCs w:val="24"/>
        </w:rPr>
        <w:t>”</w:t>
      </w:r>
      <w:r w:rsidRPr="00F833FE">
        <w:rPr>
          <w:rFonts w:cstheme="minorHAnsi"/>
          <w:color w:val="000000"/>
          <w:sz w:val="24"/>
          <w:szCs w:val="24"/>
          <w:lang w:bidi="en-US"/>
        </w:rPr>
        <w:t xml:space="preserve">. </w:t>
      </w:r>
    </w:p>
    <w:p w14:paraId="45C0A396" w14:textId="77777777" w:rsidR="00537A07" w:rsidRPr="00F833FE" w:rsidRDefault="00537A07" w:rsidP="00537A07">
      <w:pPr>
        <w:spacing w:after="227" w:line="240" w:lineRule="auto"/>
        <w:ind w:left="360"/>
        <w:rPr>
          <w:rFonts w:cstheme="minorHAnsi"/>
          <w:b/>
          <w:i/>
          <w:sz w:val="24"/>
          <w:szCs w:val="24"/>
        </w:rPr>
      </w:pPr>
      <w:r w:rsidRPr="00F833FE">
        <w:rPr>
          <w:rStyle w:val="Heading19pt"/>
          <w:rFonts w:cstheme="minorHAnsi"/>
          <w:b/>
          <w:sz w:val="24"/>
          <w:szCs w:val="24"/>
        </w:rPr>
        <w:lastRenderedPageBreak/>
        <w:t>(Abbie):</w:t>
      </w:r>
      <w:r w:rsidRPr="00F833FE">
        <w:rPr>
          <w:rStyle w:val="Heading19pt"/>
          <w:rFonts w:cstheme="minorHAnsi"/>
          <w:sz w:val="24"/>
          <w:szCs w:val="24"/>
        </w:rPr>
        <w:t xml:space="preserve">  </w:t>
      </w:r>
      <w:r w:rsidRPr="00F833FE">
        <w:rPr>
          <w:rFonts w:cstheme="minorHAnsi"/>
          <w:b/>
          <w:i/>
          <w:color w:val="000000"/>
          <w:sz w:val="24"/>
          <w:szCs w:val="24"/>
          <w:lang w:bidi="en-US"/>
        </w:rPr>
        <w:t xml:space="preserve">And to the West, governor of the </w:t>
      </w:r>
      <w:r w:rsidRPr="00F833FE">
        <w:rPr>
          <w:rFonts w:cstheme="minorHAnsi"/>
          <w:b/>
          <w:i/>
          <w:sz w:val="24"/>
          <w:szCs w:val="24"/>
        </w:rPr>
        <w:t>all-encompassing</w:t>
      </w:r>
      <w:r w:rsidRPr="00F833FE">
        <w:rPr>
          <w:rFonts w:cstheme="minorHAnsi"/>
          <w:b/>
          <w:i/>
          <w:color w:val="000000"/>
          <w:sz w:val="24"/>
          <w:szCs w:val="24"/>
          <w:lang w:bidi="en-US"/>
        </w:rPr>
        <w:t xml:space="preserve"> sea. Wash clean this circle to make way for our dreams and feelings to flow freely, so we may recognize the seeds we need to now sow and guide us to create rich and fertile soil in which they will germinate.</w:t>
      </w:r>
    </w:p>
    <w:p w14:paraId="0A509945" w14:textId="77777777" w:rsidR="00537A07" w:rsidRPr="00F833FE" w:rsidRDefault="00537A07" w:rsidP="00537A07">
      <w:pPr>
        <w:widowControl w:val="0"/>
        <w:numPr>
          <w:ilvl w:val="0"/>
          <w:numId w:val="1"/>
        </w:numPr>
        <w:spacing w:after="0" w:line="240" w:lineRule="auto"/>
        <w:jc w:val="both"/>
        <w:rPr>
          <w:rFonts w:cstheme="minorHAnsi"/>
          <w:sz w:val="24"/>
          <w:szCs w:val="24"/>
        </w:rPr>
      </w:pPr>
      <w:r w:rsidRPr="00F833FE">
        <w:rPr>
          <w:rFonts w:cstheme="minorHAnsi"/>
          <w:b/>
          <w:sz w:val="24"/>
          <w:szCs w:val="24"/>
        </w:rPr>
        <w:t>Nancy Instruction-North</w:t>
      </w:r>
      <w:r w:rsidRPr="00F833FE">
        <w:rPr>
          <w:rFonts w:cstheme="minorHAnsi"/>
          <w:sz w:val="24"/>
          <w:szCs w:val="24"/>
        </w:rPr>
        <w:t>: Kah-Earth, resounding strength, grounding-Beat:</w:t>
      </w:r>
      <w:r w:rsidRPr="00F833FE">
        <w:rPr>
          <w:rFonts w:cstheme="minorHAnsi"/>
          <w:color w:val="000000"/>
          <w:sz w:val="24"/>
          <w:szCs w:val="24"/>
          <w:lang w:bidi="en-US"/>
        </w:rPr>
        <w:t xml:space="preserve"> (finger tips hit the drum off center and bounce on drum head) Nan will read North.</w:t>
      </w:r>
      <w:r w:rsidRPr="00F833FE">
        <w:rPr>
          <w:rFonts w:cstheme="minorHAnsi"/>
          <w:sz w:val="24"/>
          <w:szCs w:val="24"/>
        </w:rPr>
        <w:t xml:space="preserve">  </w:t>
      </w:r>
      <w:r w:rsidRPr="00F833FE">
        <w:rPr>
          <w:rFonts w:cstheme="minorHAnsi"/>
          <w:color w:val="000000"/>
          <w:sz w:val="24"/>
          <w:szCs w:val="24"/>
          <w:lang w:bidi="en-US"/>
        </w:rPr>
        <w:t>All will do Kah beat and walk around circle.</w:t>
      </w:r>
    </w:p>
    <w:p w14:paraId="5114B57F" w14:textId="77777777" w:rsidR="00537A07" w:rsidRPr="00F833FE" w:rsidRDefault="00537A07" w:rsidP="00537A07">
      <w:pPr>
        <w:spacing w:after="0" w:line="240" w:lineRule="auto"/>
        <w:ind w:left="1440"/>
        <w:jc w:val="both"/>
        <w:rPr>
          <w:rFonts w:cstheme="minorHAnsi"/>
          <w:sz w:val="24"/>
          <w:szCs w:val="24"/>
        </w:rPr>
      </w:pPr>
    </w:p>
    <w:p w14:paraId="4F307172" w14:textId="7351FB4B" w:rsidR="00537A07" w:rsidRPr="00537A07" w:rsidRDefault="00537A07" w:rsidP="00537A07">
      <w:pPr>
        <w:pStyle w:val="Bodytext70"/>
        <w:shd w:val="clear" w:color="auto" w:fill="auto"/>
        <w:spacing w:before="0" w:line="240" w:lineRule="auto"/>
        <w:ind w:left="360"/>
        <w:rPr>
          <w:rFonts w:asciiTheme="minorHAnsi" w:hAnsiTheme="minorHAnsi" w:cstheme="minorHAnsi"/>
          <w:b/>
          <w:i/>
          <w:sz w:val="24"/>
          <w:szCs w:val="24"/>
        </w:rPr>
        <w:sectPr w:rsidR="00537A07" w:rsidRPr="00537A07" w:rsidSect="008374E0">
          <w:pgSz w:w="12240" w:h="15840"/>
          <w:pgMar w:top="720" w:right="720" w:bottom="720" w:left="720" w:header="0" w:footer="3" w:gutter="0"/>
          <w:cols w:space="720"/>
          <w:noEndnote/>
          <w:docGrid w:linePitch="360"/>
        </w:sectPr>
      </w:pPr>
      <w:r w:rsidRPr="00F833FE">
        <w:rPr>
          <w:rStyle w:val="Bodytext79pt"/>
          <w:rFonts w:asciiTheme="minorHAnsi" w:hAnsiTheme="minorHAnsi" w:cstheme="minorHAnsi"/>
          <w:b/>
          <w:sz w:val="24"/>
          <w:szCs w:val="24"/>
        </w:rPr>
        <w:t xml:space="preserve">(Nan): </w:t>
      </w:r>
      <w:r w:rsidRPr="00F833FE">
        <w:rPr>
          <w:rFonts w:asciiTheme="minorHAnsi" w:hAnsiTheme="minorHAnsi" w:cstheme="minorHAnsi"/>
          <w:b/>
          <w:i/>
          <w:color w:val="000000"/>
          <w:sz w:val="24"/>
          <w:szCs w:val="24"/>
          <w:lang w:bidi="en-US"/>
        </w:rPr>
        <w:t>And to the North, provider of quiet rejuvenating space. Release what hold us back from becoming vessels for your winter</w:t>
      </w:r>
      <w:r w:rsidRPr="00F833FE">
        <w:rPr>
          <w:rFonts w:asciiTheme="minorHAnsi" w:hAnsiTheme="minorHAnsi" w:cstheme="minorHAnsi"/>
          <w:b/>
          <w:i/>
          <w:sz w:val="24"/>
          <w:szCs w:val="24"/>
        </w:rPr>
        <w:t>-</w:t>
      </w:r>
      <w:r w:rsidRPr="00F833FE">
        <w:rPr>
          <w:rFonts w:asciiTheme="minorHAnsi" w:hAnsiTheme="minorHAnsi" w:cstheme="minorHAnsi"/>
          <w:b/>
          <w:i/>
          <w:color w:val="000000"/>
          <w:sz w:val="24"/>
          <w:szCs w:val="24"/>
          <w:lang w:bidi="en-US"/>
        </w:rPr>
        <w:t>white purity and make this circle a firm foundation upon which we are grounded for opening our hearts, minds and souls to the sacred</w:t>
      </w:r>
      <w:bookmarkStart w:id="3" w:name="_GoBack"/>
      <w:bookmarkEnd w:id="3"/>
    </w:p>
    <w:p w14:paraId="102CA39D" w14:textId="77777777" w:rsidR="008144F8" w:rsidRDefault="008144F8"/>
    <w:sectPr w:rsidR="00814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475F5"/>
    <w:multiLevelType w:val="hybridMultilevel"/>
    <w:tmpl w:val="0A5A7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8E722F8"/>
    <w:multiLevelType w:val="hybridMultilevel"/>
    <w:tmpl w:val="961E7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A07"/>
    <w:rsid w:val="00537A07"/>
    <w:rsid w:val="008144F8"/>
    <w:rsid w:val="00A50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7CC7"/>
  <w15:chartTrackingRefBased/>
  <w15:docId w15:val="{15C4F31C-91B6-451C-96AC-6F82C853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
    <w:name w:val="Body text (5)_"/>
    <w:basedOn w:val="DefaultParagraphFont"/>
    <w:link w:val="Bodytext50"/>
    <w:rsid w:val="00537A07"/>
    <w:rPr>
      <w:rFonts w:ascii="Lucida Sans Unicode" w:eastAsia="Lucida Sans Unicode" w:hAnsi="Lucida Sans Unicode" w:cs="Lucida Sans Unicode"/>
      <w:shd w:val="clear" w:color="auto" w:fill="FFFFFF"/>
    </w:rPr>
  </w:style>
  <w:style w:type="character" w:customStyle="1" w:styleId="Bodytext2">
    <w:name w:val="Body text (2)"/>
    <w:basedOn w:val="DefaultParagraphFont"/>
    <w:rsid w:val="00537A07"/>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single"/>
      <w:lang w:val="en-US" w:eastAsia="en-US" w:bidi="en-US"/>
    </w:rPr>
  </w:style>
  <w:style w:type="character" w:customStyle="1" w:styleId="Heading1">
    <w:name w:val="Heading #1_"/>
    <w:basedOn w:val="DefaultParagraphFont"/>
    <w:link w:val="Heading10"/>
    <w:rsid w:val="00537A07"/>
    <w:rPr>
      <w:rFonts w:ascii="Lucida Sans Unicode" w:eastAsia="Lucida Sans Unicode" w:hAnsi="Lucida Sans Unicode" w:cs="Lucida Sans Unicode"/>
      <w:shd w:val="clear" w:color="auto" w:fill="FFFFFF"/>
    </w:rPr>
  </w:style>
  <w:style w:type="character" w:customStyle="1" w:styleId="Heading19pt">
    <w:name w:val="Heading #1 + 9 pt"/>
    <w:basedOn w:val="Heading1"/>
    <w:rsid w:val="00537A07"/>
    <w:rPr>
      <w:rFonts w:ascii="Lucida Sans Unicode" w:eastAsia="Lucida Sans Unicode" w:hAnsi="Lucida Sans Unicode" w:cs="Lucida Sans Unicode"/>
      <w:color w:val="000000"/>
      <w:spacing w:val="0"/>
      <w:w w:val="100"/>
      <w:position w:val="0"/>
      <w:sz w:val="18"/>
      <w:szCs w:val="18"/>
      <w:shd w:val="clear" w:color="auto" w:fill="FFFFFF"/>
      <w:lang w:val="en-US" w:eastAsia="en-US" w:bidi="en-US"/>
    </w:rPr>
  </w:style>
  <w:style w:type="character" w:customStyle="1" w:styleId="Bodytext7">
    <w:name w:val="Body text (7)_"/>
    <w:basedOn w:val="DefaultParagraphFont"/>
    <w:link w:val="Bodytext70"/>
    <w:rsid w:val="00537A07"/>
    <w:rPr>
      <w:rFonts w:ascii="Lucida Sans Unicode" w:eastAsia="Lucida Sans Unicode" w:hAnsi="Lucida Sans Unicode" w:cs="Lucida Sans Unicode"/>
      <w:sz w:val="26"/>
      <w:szCs w:val="26"/>
      <w:shd w:val="clear" w:color="auto" w:fill="FFFFFF"/>
    </w:rPr>
  </w:style>
  <w:style w:type="character" w:customStyle="1" w:styleId="Bodytext79pt">
    <w:name w:val="Body text (7) + 9 pt"/>
    <w:basedOn w:val="Bodytext7"/>
    <w:rsid w:val="00537A07"/>
    <w:rPr>
      <w:rFonts w:ascii="Lucida Sans Unicode" w:eastAsia="Lucida Sans Unicode" w:hAnsi="Lucida Sans Unicode" w:cs="Lucida Sans Unicode"/>
      <w:color w:val="000000"/>
      <w:spacing w:val="0"/>
      <w:w w:val="100"/>
      <w:position w:val="0"/>
      <w:sz w:val="18"/>
      <w:szCs w:val="18"/>
      <w:shd w:val="clear" w:color="auto" w:fill="FFFFFF"/>
      <w:lang w:val="en-US" w:eastAsia="en-US" w:bidi="en-US"/>
    </w:rPr>
  </w:style>
  <w:style w:type="paragraph" w:customStyle="1" w:styleId="Bodytext50">
    <w:name w:val="Body text (5)"/>
    <w:basedOn w:val="Normal"/>
    <w:link w:val="Bodytext5"/>
    <w:rsid w:val="00537A07"/>
    <w:pPr>
      <w:widowControl w:val="0"/>
      <w:shd w:val="clear" w:color="auto" w:fill="FFFFFF"/>
      <w:spacing w:after="340" w:line="342" w:lineRule="exact"/>
    </w:pPr>
    <w:rPr>
      <w:rFonts w:ascii="Lucida Sans Unicode" w:eastAsia="Lucida Sans Unicode" w:hAnsi="Lucida Sans Unicode" w:cs="Lucida Sans Unicode"/>
    </w:rPr>
  </w:style>
  <w:style w:type="paragraph" w:customStyle="1" w:styleId="Heading10">
    <w:name w:val="Heading #1"/>
    <w:basedOn w:val="Normal"/>
    <w:link w:val="Heading1"/>
    <w:rsid w:val="00537A07"/>
    <w:pPr>
      <w:widowControl w:val="0"/>
      <w:shd w:val="clear" w:color="auto" w:fill="FFFFFF"/>
      <w:spacing w:after="200" w:line="338" w:lineRule="exact"/>
      <w:jc w:val="both"/>
      <w:outlineLvl w:val="0"/>
    </w:pPr>
    <w:rPr>
      <w:rFonts w:ascii="Lucida Sans Unicode" w:eastAsia="Lucida Sans Unicode" w:hAnsi="Lucida Sans Unicode" w:cs="Lucida Sans Unicode"/>
    </w:rPr>
  </w:style>
  <w:style w:type="paragraph" w:customStyle="1" w:styleId="Bodytext70">
    <w:name w:val="Body text (7)"/>
    <w:basedOn w:val="Normal"/>
    <w:link w:val="Bodytext7"/>
    <w:rsid w:val="00537A07"/>
    <w:pPr>
      <w:widowControl w:val="0"/>
      <w:shd w:val="clear" w:color="auto" w:fill="FFFFFF"/>
      <w:spacing w:before="300" w:after="0" w:line="446" w:lineRule="exact"/>
    </w:pPr>
    <w:rPr>
      <w:rFonts w:ascii="Lucida Sans Unicode" w:eastAsia="Lucida Sans Unicode" w:hAnsi="Lucida Sans Unicode" w:cs="Lucida Sans Unicode"/>
      <w:sz w:val="26"/>
      <w:szCs w:val="26"/>
    </w:rPr>
  </w:style>
  <w:style w:type="paragraph" w:styleId="BalloonText">
    <w:name w:val="Balloon Text"/>
    <w:basedOn w:val="Normal"/>
    <w:link w:val="BalloonTextChar"/>
    <w:uiPriority w:val="99"/>
    <w:semiHidden/>
    <w:unhideWhenUsed/>
    <w:rsid w:val="00537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A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Willsey</dc:creator>
  <cp:keywords/>
  <dc:description/>
  <cp:lastModifiedBy>Deborah Willsey</cp:lastModifiedBy>
  <cp:revision>1</cp:revision>
  <cp:lastPrinted>2018-02-08T19:40:00Z</cp:lastPrinted>
  <dcterms:created xsi:type="dcterms:W3CDTF">2018-02-08T19:38:00Z</dcterms:created>
  <dcterms:modified xsi:type="dcterms:W3CDTF">2018-02-08T19:41:00Z</dcterms:modified>
</cp:coreProperties>
</file>