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FE" w:rsidRDefault="00067834">
      <w:pPr>
        <w:pStyle w:val="normal0"/>
      </w:pPr>
      <w:r>
        <w:rPr>
          <w:b/>
          <w:sz w:val="28"/>
          <w:szCs w:val="28"/>
        </w:rPr>
        <w:t xml:space="preserve">2017 </w:t>
      </w:r>
      <w:r w:rsidR="007A7363">
        <w:rPr>
          <w:b/>
          <w:sz w:val="28"/>
          <w:szCs w:val="28"/>
        </w:rPr>
        <w:t>Beltaine Celebration</w:t>
      </w:r>
      <w:r w:rsidR="007A7363">
        <w:t xml:space="preserve"> </w:t>
      </w:r>
      <w:r>
        <w:t>(Joy, Nan, Susie)</w:t>
      </w:r>
    </w:p>
    <w:p w:rsidR="00CA19FE" w:rsidRDefault="00CA19FE">
      <w:pPr>
        <w:pStyle w:val="normal0"/>
      </w:pPr>
    </w:p>
    <w:p w:rsidR="00CA19FE" w:rsidRDefault="007A7363">
      <w:pPr>
        <w:pStyle w:val="normal0"/>
        <w:numPr>
          <w:ilvl w:val="0"/>
          <w:numId w:val="5"/>
        </w:numPr>
        <w:ind w:hanging="360"/>
        <w:contextualSpacing/>
        <w:rPr>
          <w:sz w:val="24"/>
          <w:szCs w:val="24"/>
        </w:rPr>
      </w:pPr>
      <w:r>
        <w:rPr>
          <w:sz w:val="24"/>
          <w:szCs w:val="24"/>
        </w:rPr>
        <w:t xml:space="preserve">Driveway- food table-chairs/bags/Ribbon/lined up - </w:t>
      </w:r>
      <w:r>
        <w:rPr>
          <w:b/>
          <w:sz w:val="24"/>
          <w:szCs w:val="24"/>
        </w:rPr>
        <w:t xml:space="preserve">PAPER Kit </w:t>
      </w:r>
      <w:r>
        <w:rPr>
          <w:sz w:val="24"/>
          <w:szCs w:val="24"/>
        </w:rPr>
        <w:t>will be placed at each woman’s space in circle when we take their chairs in.</w:t>
      </w:r>
    </w:p>
    <w:p w:rsidR="00CA19FE" w:rsidRDefault="007A7363">
      <w:pPr>
        <w:pStyle w:val="normal0"/>
        <w:numPr>
          <w:ilvl w:val="0"/>
          <w:numId w:val="5"/>
        </w:numPr>
        <w:ind w:hanging="360"/>
        <w:contextualSpacing/>
        <w:rPr>
          <w:sz w:val="24"/>
          <w:szCs w:val="24"/>
        </w:rPr>
      </w:pPr>
      <w:r>
        <w:rPr>
          <w:sz w:val="24"/>
          <w:szCs w:val="24"/>
        </w:rPr>
        <w:t>Water/pebble- hold stone in your hand, let go of worries, tension and release into the bowl</w:t>
      </w:r>
    </w:p>
    <w:p w:rsidR="00CA19FE" w:rsidRDefault="007A7363">
      <w:pPr>
        <w:pStyle w:val="normal0"/>
        <w:numPr>
          <w:ilvl w:val="0"/>
          <w:numId w:val="5"/>
        </w:numPr>
        <w:ind w:hanging="360"/>
        <w:contextualSpacing/>
        <w:rPr>
          <w:sz w:val="24"/>
          <w:szCs w:val="24"/>
        </w:rPr>
      </w:pPr>
      <w:r>
        <w:rPr>
          <w:sz w:val="24"/>
          <w:szCs w:val="24"/>
        </w:rPr>
        <w:t>Big rock- blessing - welcome to beltaine- direct to flowers or massage</w:t>
      </w:r>
    </w:p>
    <w:p w:rsidR="00CA19FE" w:rsidRDefault="00CA19FE">
      <w:pPr>
        <w:pStyle w:val="normal0"/>
        <w:rPr>
          <w:sz w:val="24"/>
          <w:szCs w:val="24"/>
        </w:rPr>
      </w:pPr>
    </w:p>
    <w:p w:rsidR="00CA19FE" w:rsidRDefault="007A7363">
      <w:pPr>
        <w:pStyle w:val="normal0"/>
        <w:rPr>
          <w:b/>
          <w:sz w:val="24"/>
          <w:szCs w:val="24"/>
        </w:rPr>
      </w:pPr>
      <w:r>
        <w:rPr>
          <w:b/>
          <w:sz w:val="24"/>
          <w:szCs w:val="24"/>
        </w:rPr>
        <w:t xml:space="preserve">----------15 minutes -Enter Ritual Space &amp; Blessing- </w:t>
      </w:r>
    </w:p>
    <w:p w:rsidR="00CA19FE" w:rsidRDefault="007A7363">
      <w:pPr>
        <w:pStyle w:val="normal0"/>
        <w:ind w:firstLine="720"/>
        <w:rPr>
          <w:sz w:val="24"/>
          <w:szCs w:val="24"/>
        </w:rPr>
      </w:pPr>
      <w:r>
        <w:rPr>
          <w:sz w:val="24"/>
          <w:szCs w:val="24"/>
        </w:rPr>
        <w:t>May use flags and ribbons for entrance</w:t>
      </w:r>
      <w:r>
        <w:rPr>
          <w:sz w:val="24"/>
          <w:szCs w:val="24"/>
        </w:rPr>
        <w:t xml:space="preserve"> to softly brush negative energy from each </w:t>
      </w:r>
      <w:r>
        <w:rPr>
          <w:sz w:val="24"/>
          <w:szCs w:val="24"/>
        </w:rPr>
        <w:tab/>
        <w:t>woman as they enter Ritual Space</w:t>
      </w:r>
    </w:p>
    <w:p w:rsidR="00CA19FE" w:rsidRDefault="00CA19FE">
      <w:pPr>
        <w:pStyle w:val="normal0"/>
        <w:rPr>
          <w:sz w:val="24"/>
          <w:szCs w:val="24"/>
        </w:rPr>
      </w:pPr>
    </w:p>
    <w:p w:rsidR="00CA19FE" w:rsidRDefault="007A7363">
      <w:pPr>
        <w:pStyle w:val="normal0"/>
        <w:rPr>
          <w:sz w:val="24"/>
          <w:szCs w:val="24"/>
        </w:rPr>
      </w:pPr>
      <w:r>
        <w:rPr>
          <w:b/>
          <w:sz w:val="24"/>
          <w:szCs w:val="24"/>
        </w:rPr>
        <w:t>------------  30 min.-Active Participation</w:t>
      </w:r>
      <w:r>
        <w:rPr>
          <w:sz w:val="24"/>
          <w:szCs w:val="24"/>
        </w:rPr>
        <w:t xml:space="preserve"> (while relaxing into ritual mindset)</w:t>
      </w:r>
    </w:p>
    <w:p w:rsidR="00CA19FE" w:rsidRDefault="007A7363">
      <w:pPr>
        <w:pStyle w:val="normal0"/>
        <w:numPr>
          <w:ilvl w:val="0"/>
          <w:numId w:val="3"/>
        </w:numPr>
        <w:ind w:hanging="360"/>
        <w:contextualSpacing/>
        <w:rPr>
          <w:sz w:val="24"/>
          <w:szCs w:val="24"/>
        </w:rPr>
      </w:pPr>
      <w:r>
        <w:rPr>
          <w:sz w:val="24"/>
          <w:szCs w:val="24"/>
        </w:rPr>
        <w:t>Adornment with Flower Head Wreath</w:t>
      </w:r>
    </w:p>
    <w:p w:rsidR="00CA19FE" w:rsidRDefault="007A7363">
      <w:pPr>
        <w:pStyle w:val="normal0"/>
        <w:numPr>
          <w:ilvl w:val="0"/>
          <w:numId w:val="3"/>
        </w:numPr>
        <w:ind w:hanging="360"/>
        <w:contextualSpacing/>
        <w:rPr>
          <w:sz w:val="24"/>
          <w:szCs w:val="24"/>
        </w:rPr>
      </w:pPr>
      <w:r>
        <w:rPr>
          <w:sz w:val="24"/>
          <w:szCs w:val="24"/>
        </w:rPr>
        <w:t>Massage in patio room- sign to spend 5 minutes per person/partne</w:t>
      </w:r>
      <w:r>
        <w:rPr>
          <w:sz w:val="24"/>
          <w:szCs w:val="24"/>
        </w:rPr>
        <w:t>r</w:t>
      </w:r>
    </w:p>
    <w:p w:rsidR="00CA19FE" w:rsidRDefault="007A7363">
      <w:pPr>
        <w:pStyle w:val="normal0"/>
        <w:ind w:left="720"/>
        <w:rPr>
          <w:sz w:val="24"/>
          <w:szCs w:val="24"/>
        </w:rPr>
      </w:pPr>
      <w:r>
        <w:rPr>
          <w:sz w:val="24"/>
          <w:szCs w:val="24"/>
        </w:rPr>
        <w:t>pour cleansing water over hands/massage-nourish self and world/earth                 oils/lotions/towels</w:t>
      </w:r>
    </w:p>
    <w:p w:rsidR="00CA19FE" w:rsidRDefault="007A7363">
      <w:pPr>
        <w:pStyle w:val="normal0"/>
        <w:numPr>
          <w:ilvl w:val="0"/>
          <w:numId w:val="4"/>
        </w:numPr>
        <w:ind w:hanging="360"/>
        <w:contextualSpacing/>
        <w:rPr>
          <w:sz w:val="24"/>
          <w:szCs w:val="24"/>
        </w:rPr>
      </w:pPr>
      <w:r>
        <w:rPr>
          <w:sz w:val="24"/>
          <w:szCs w:val="24"/>
        </w:rPr>
        <w:t>Celtic Music plays softly in background</w:t>
      </w:r>
    </w:p>
    <w:p w:rsidR="00CA19FE" w:rsidRDefault="00CA19FE">
      <w:pPr>
        <w:pStyle w:val="normal0"/>
        <w:rPr>
          <w:sz w:val="24"/>
          <w:szCs w:val="24"/>
        </w:rPr>
      </w:pPr>
    </w:p>
    <w:p w:rsidR="00CA19FE" w:rsidRDefault="007A7363">
      <w:pPr>
        <w:pStyle w:val="normal0"/>
        <w:rPr>
          <w:sz w:val="24"/>
          <w:szCs w:val="24"/>
        </w:rPr>
      </w:pPr>
      <w:r>
        <w:rPr>
          <w:b/>
          <w:sz w:val="24"/>
          <w:szCs w:val="24"/>
        </w:rPr>
        <w:t>------- 5  min - Open Circle</w:t>
      </w:r>
      <w:r>
        <w:rPr>
          <w:sz w:val="24"/>
          <w:szCs w:val="24"/>
        </w:rPr>
        <w:t xml:space="preserve"> - Sit on lawn</w:t>
      </w:r>
    </w:p>
    <w:p w:rsidR="00CA19FE" w:rsidRDefault="007A7363">
      <w:pPr>
        <w:pStyle w:val="normal0"/>
        <w:ind w:firstLine="720"/>
        <w:rPr>
          <w:sz w:val="24"/>
          <w:szCs w:val="24"/>
        </w:rPr>
      </w:pPr>
      <w:r>
        <w:rPr>
          <w:sz w:val="24"/>
          <w:szCs w:val="24"/>
        </w:rPr>
        <w:t xml:space="preserve">Call in elements/directions </w:t>
      </w:r>
    </w:p>
    <w:p w:rsidR="00CA19FE" w:rsidRDefault="00CA19FE">
      <w:pPr>
        <w:pStyle w:val="normal0"/>
        <w:rPr>
          <w:sz w:val="24"/>
          <w:szCs w:val="24"/>
        </w:rPr>
      </w:pPr>
    </w:p>
    <w:p w:rsidR="00CA19FE" w:rsidRDefault="007A7363">
      <w:pPr>
        <w:pStyle w:val="normal0"/>
        <w:numPr>
          <w:ilvl w:val="0"/>
          <w:numId w:val="6"/>
        </w:numPr>
        <w:ind w:hanging="360"/>
        <w:contextualSpacing/>
        <w:rPr>
          <w:sz w:val="24"/>
          <w:szCs w:val="24"/>
        </w:rPr>
      </w:pPr>
      <w:r>
        <w:rPr>
          <w:sz w:val="24"/>
          <w:szCs w:val="24"/>
        </w:rPr>
        <w:t>We call in the power of the EAST. W</w:t>
      </w:r>
      <w:r>
        <w:rPr>
          <w:sz w:val="24"/>
          <w:szCs w:val="24"/>
        </w:rPr>
        <w:t>here the energies of wisdom dwell. Help us to access that quiet space within- the void where all things exist and nothing exists- the place where truth and wisdom lie. Allow us to touch the element of AIR and all its gifts through the power of the East.</w:t>
      </w:r>
    </w:p>
    <w:p w:rsidR="00CA19FE" w:rsidRDefault="00CA19FE">
      <w:pPr>
        <w:pStyle w:val="normal0"/>
        <w:rPr>
          <w:sz w:val="24"/>
          <w:szCs w:val="24"/>
        </w:rPr>
      </w:pPr>
    </w:p>
    <w:p w:rsidR="00CA19FE" w:rsidRDefault="007A7363">
      <w:pPr>
        <w:pStyle w:val="normal0"/>
        <w:numPr>
          <w:ilvl w:val="0"/>
          <w:numId w:val="8"/>
        </w:numPr>
        <w:ind w:hanging="360"/>
        <w:contextualSpacing/>
        <w:rPr>
          <w:sz w:val="24"/>
          <w:szCs w:val="24"/>
        </w:rPr>
      </w:pPr>
      <w:r>
        <w:rPr>
          <w:sz w:val="24"/>
          <w:szCs w:val="24"/>
        </w:rPr>
        <w:t>W</w:t>
      </w:r>
      <w:r>
        <w:rPr>
          <w:sz w:val="24"/>
          <w:szCs w:val="24"/>
        </w:rPr>
        <w:t>e call in the power of the SOUTH. The place where the energies of innocence and purity dwell. Help us to access the light-heartedness of the south, where passion can rise freely, like a flame dancing brightly. We call on your help in clearing our hearts an</w:t>
      </w:r>
      <w:r>
        <w:rPr>
          <w:sz w:val="24"/>
          <w:szCs w:val="24"/>
        </w:rPr>
        <w:t>d freeing that passion within us so we can dance with abandon in the heat of our fire.</w:t>
      </w:r>
    </w:p>
    <w:p w:rsidR="00CA19FE" w:rsidRDefault="00CA19FE">
      <w:pPr>
        <w:pStyle w:val="normal0"/>
        <w:rPr>
          <w:sz w:val="24"/>
          <w:szCs w:val="24"/>
        </w:rPr>
      </w:pPr>
    </w:p>
    <w:p w:rsidR="00CA19FE" w:rsidRDefault="007A7363">
      <w:pPr>
        <w:pStyle w:val="normal0"/>
        <w:numPr>
          <w:ilvl w:val="0"/>
          <w:numId w:val="1"/>
        </w:numPr>
        <w:ind w:hanging="360"/>
        <w:contextualSpacing/>
        <w:rPr>
          <w:sz w:val="24"/>
          <w:szCs w:val="24"/>
        </w:rPr>
      </w:pPr>
      <w:r>
        <w:rPr>
          <w:sz w:val="24"/>
          <w:szCs w:val="24"/>
        </w:rPr>
        <w:t>We Call in the power of the WEST. The place of enlightenment. Help us to see clearly the movement that exists in our world and in our souls. Give us the power to immerse ourselves in the waters of clarity, helping us to awaken ideas. Shine your light so th</w:t>
      </w:r>
      <w:r>
        <w:rPr>
          <w:sz w:val="24"/>
          <w:szCs w:val="24"/>
        </w:rPr>
        <w:t xml:space="preserve">at we can see paths before us, cleanse our minds and bodies with your purifying waters. </w:t>
      </w:r>
    </w:p>
    <w:p w:rsidR="00CA19FE" w:rsidRDefault="00CA19FE">
      <w:pPr>
        <w:pStyle w:val="normal0"/>
        <w:rPr>
          <w:sz w:val="24"/>
          <w:szCs w:val="24"/>
        </w:rPr>
      </w:pPr>
    </w:p>
    <w:p w:rsidR="00CA19FE" w:rsidRDefault="00CA19FE">
      <w:pPr>
        <w:pStyle w:val="normal0"/>
        <w:rPr>
          <w:sz w:val="24"/>
          <w:szCs w:val="24"/>
        </w:rPr>
      </w:pPr>
    </w:p>
    <w:p w:rsidR="00CA19FE" w:rsidRDefault="007A7363">
      <w:pPr>
        <w:pStyle w:val="normal0"/>
        <w:numPr>
          <w:ilvl w:val="0"/>
          <w:numId w:val="2"/>
        </w:numPr>
        <w:ind w:hanging="360"/>
        <w:contextualSpacing/>
        <w:rPr>
          <w:sz w:val="24"/>
          <w:szCs w:val="24"/>
        </w:rPr>
      </w:pPr>
      <w:r>
        <w:rPr>
          <w:sz w:val="24"/>
          <w:szCs w:val="24"/>
        </w:rPr>
        <w:lastRenderedPageBreak/>
        <w:t>We call in the power of the NORTH and the energy of new beginnings where each moment we have the possibility to be fully present. We honor the gift of the earth that</w:t>
      </w:r>
      <w:r>
        <w:rPr>
          <w:sz w:val="24"/>
          <w:szCs w:val="24"/>
        </w:rPr>
        <w:t xml:space="preserve"> supports us and brings to us the energy of renewal. Help us to feel our connection to all the earth elements existing around us and within as we journey forward on our chosen path.</w:t>
      </w:r>
    </w:p>
    <w:p w:rsidR="00CA19FE" w:rsidRDefault="00CA19FE">
      <w:pPr>
        <w:pStyle w:val="normal0"/>
        <w:rPr>
          <w:sz w:val="24"/>
          <w:szCs w:val="24"/>
        </w:rPr>
      </w:pPr>
    </w:p>
    <w:p w:rsidR="00CA19FE" w:rsidRDefault="007A7363">
      <w:pPr>
        <w:pStyle w:val="normal0"/>
        <w:numPr>
          <w:ilvl w:val="0"/>
          <w:numId w:val="2"/>
        </w:numPr>
        <w:ind w:hanging="360"/>
        <w:contextualSpacing/>
        <w:rPr>
          <w:sz w:val="24"/>
          <w:szCs w:val="24"/>
        </w:rPr>
      </w:pPr>
      <w:r>
        <w:rPr>
          <w:sz w:val="24"/>
          <w:szCs w:val="24"/>
        </w:rPr>
        <w:t>“Beltane is here! It is a time when the earth is fertile and full. Long a</w:t>
      </w:r>
      <w:r>
        <w:rPr>
          <w:sz w:val="24"/>
          <w:szCs w:val="24"/>
        </w:rPr>
        <w:t>go, our ancestors planted their fields at Beltane. The fields that lay fallow for months are now warm and waiting. The soil that was dormant for the winter now begs us to plant our seeds. The earth is awakening and ripe, that this is a season of love, pass</w:t>
      </w:r>
      <w:r>
        <w:rPr>
          <w:sz w:val="24"/>
          <w:szCs w:val="24"/>
        </w:rPr>
        <w:t xml:space="preserve">ion and fire. </w:t>
      </w:r>
    </w:p>
    <w:p w:rsidR="00CA19FE" w:rsidRDefault="00CA19FE">
      <w:pPr>
        <w:pStyle w:val="normal0"/>
        <w:rPr>
          <w:sz w:val="24"/>
          <w:szCs w:val="24"/>
        </w:rPr>
      </w:pPr>
    </w:p>
    <w:p w:rsidR="00CA19FE" w:rsidRDefault="007A7363">
      <w:pPr>
        <w:pStyle w:val="normal0"/>
        <w:rPr>
          <w:sz w:val="24"/>
          <w:szCs w:val="24"/>
        </w:rPr>
      </w:pPr>
      <w:r>
        <w:rPr>
          <w:b/>
          <w:sz w:val="24"/>
          <w:szCs w:val="24"/>
        </w:rPr>
        <w:t>-----------  10 min - Visualization  (</w:t>
      </w:r>
      <w:r>
        <w:rPr>
          <w:sz w:val="24"/>
          <w:szCs w:val="24"/>
        </w:rPr>
        <w:t>Receptivity)  Matches</w:t>
      </w:r>
    </w:p>
    <w:p w:rsidR="00CA19FE" w:rsidRDefault="007A7363">
      <w:pPr>
        <w:pStyle w:val="normal0"/>
        <w:ind w:firstLine="720"/>
        <w:rPr>
          <w:sz w:val="24"/>
          <w:szCs w:val="24"/>
        </w:rPr>
      </w:pPr>
      <w:r>
        <w:rPr>
          <w:sz w:val="24"/>
          <w:szCs w:val="24"/>
        </w:rPr>
        <w:t>Star kisses &amp; Gift</w:t>
      </w:r>
    </w:p>
    <w:p w:rsidR="00CA19FE" w:rsidRDefault="00CA19FE">
      <w:pPr>
        <w:pStyle w:val="normal0"/>
        <w:ind w:left="720" w:firstLine="720"/>
        <w:rPr>
          <w:sz w:val="24"/>
          <w:szCs w:val="24"/>
        </w:rPr>
      </w:pPr>
    </w:p>
    <w:p w:rsidR="00CA19FE" w:rsidRDefault="007A7363">
      <w:pPr>
        <w:pStyle w:val="normal0"/>
        <w:ind w:right="-540"/>
        <w:rPr>
          <w:sz w:val="24"/>
          <w:szCs w:val="24"/>
        </w:rPr>
      </w:pPr>
      <w:r>
        <w:rPr>
          <w:b/>
          <w:sz w:val="24"/>
          <w:szCs w:val="24"/>
        </w:rPr>
        <w:t>------------ 15 min - Wish Lanterns</w:t>
      </w:r>
      <w:r>
        <w:rPr>
          <w:sz w:val="24"/>
          <w:szCs w:val="24"/>
        </w:rPr>
        <w:t xml:space="preserve">  (Transformation)</w:t>
      </w:r>
    </w:p>
    <w:p w:rsidR="00CA19FE" w:rsidRDefault="007A7363">
      <w:pPr>
        <w:pStyle w:val="normal0"/>
        <w:numPr>
          <w:ilvl w:val="0"/>
          <w:numId w:val="7"/>
        </w:numPr>
        <w:ind w:right="-540" w:hanging="360"/>
        <w:contextualSpacing/>
        <w:rPr>
          <w:sz w:val="24"/>
          <w:szCs w:val="24"/>
        </w:rPr>
      </w:pPr>
      <w:r>
        <w:rPr>
          <w:sz w:val="24"/>
          <w:szCs w:val="24"/>
        </w:rPr>
        <w:t>light wish lanterns</w:t>
      </w:r>
    </w:p>
    <w:p w:rsidR="00CA19FE" w:rsidRDefault="007A7363">
      <w:pPr>
        <w:pStyle w:val="normal0"/>
        <w:numPr>
          <w:ilvl w:val="0"/>
          <w:numId w:val="7"/>
        </w:numPr>
        <w:ind w:hanging="360"/>
        <w:contextualSpacing/>
        <w:rPr>
          <w:sz w:val="24"/>
          <w:szCs w:val="24"/>
        </w:rPr>
      </w:pPr>
      <w:r>
        <w:rPr>
          <w:sz w:val="24"/>
          <w:szCs w:val="24"/>
        </w:rPr>
        <w:t xml:space="preserve">Before they light the lantern, </w:t>
      </w:r>
      <w:r>
        <w:rPr>
          <w:b/>
          <w:sz w:val="24"/>
          <w:szCs w:val="24"/>
        </w:rPr>
        <w:t xml:space="preserve">together </w:t>
      </w:r>
      <w:r>
        <w:rPr>
          <w:sz w:val="24"/>
          <w:szCs w:val="24"/>
        </w:rPr>
        <w:t>we say, “We offer our wishes into the fire, to</w:t>
      </w:r>
      <w:r>
        <w:rPr>
          <w:sz w:val="24"/>
          <w:szCs w:val="24"/>
        </w:rPr>
        <w:t xml:space="preserve"> carry them out into the universe”</w:t>
      </w:r>
    </w:p>
    <w:p w:rsidR="00CA19FE" w:rsidRDefault="00CA19FE">
      <w:pPr>
        <w:pStyle w:val="normal0"/>
        <w:rPr>
          <w:sz w:val="24"/>
          <w:szCs w:val="24"/>
        </w:rPr>
      </w:pPr>
    </w:p>
    <w:p w:rsidR="00CA19FE" w:rsidRDefault="007A7363">
      <w:pPr>
        <w:pStyle w:val="normal0"/>
        <w:rPr>
          <w:b/>
          <w:sz w:val="24"/>
          <w:szCs w:val="24"/>
        </w:rPr>
      </w:pPr>
      <w:r>
        <w:rPr>
          <w:b/>
          <w:sz w:val="24"/>
          <w:szCs w:val="24"/>
        </w:rPr>
        <w:t>----------  1 hr, 15 min - Share Time</w:t>
      </w:r>
    </w:p>
    <w:p w:rsidR="00CA19FE" w:rsidRDefault="007A7363">
      <w:pPr>
        <w:pStyle w:val="normal0"/>
        <w:ind w:firstLine="720"/>
        <w:rPr>
          <w:sz w:val="24"/>
          <w:szCs w:val="24"/>
        </w:rPr>
      </w:pPr>
      <w:r>
        <w:rPr>
          <w:sz w:val="24"/>
          <w:szCs w:val="24"/>
        </w:rPr>
        <w:t xml:space="preserve">Flower Poem - After each woman shares, we recite: “ Wherever you are, whatever </w:t>
      </w:r>
    </w:p>
    <w:p w:rsidR="00CA19FE" w:rsidRDefault="007A7363">
      <w:pPr>
        <w:pStyle w:val="normal0"/>
        <w:ind w:firstLine="720"/>
        <w:rPr>
          <w:sz w:val="24"/>
          <w:szCs w:val="24"/>
        </w:rPr>
      </w:pPr>
      <w:r>
        <w:rPr>
          <w:sz w:val="24"/>
          <w:szCs w:val="24"/>
        </w:rPr>
        <w:t>you do, be in love”</w:t>
      </w:r>
    </w:p>
    <w:p w:rsidR="00CA19FE" w:rsidRDefault="00CA19FE">
      <w:pPr>
        <w:pStyle w:val="normal0"/>
        <w:rPr>
          <w:sz w:val="24"/>
          <w:szCs w:val="24"/>
        </w:rPr>
      </w:pPr>
    </w:p>
    <w:p w:rsidR="00CA19FE" w:rsidRDefault="007A7363">
      <w:pPr>
        <w:pStyle w:val="normal0"/>
        <w:rPr>
          <w:sz w:val="24"/>
          <w:szCs w:val="24"/>
        </w:rPr>
      </w:pPr>
      <w:r>
        <w:rPr>
          <w:b/>
          <w:sz w:val="24"/>
          <w:szCs w:val="24"/>
        </w:rPr>
        <w:t>----------- 20-45 min - MAYPOLE</w:t>
      </w:r>
      <w:r>
        <w:rPr>
          <w:sz w:val="24"/>
          <w:szCs w:val="24"/>
        </w:rPr>
        <w:t xml:space="preserve"> - raise energy and release</w:t>
      </w:r>
    </w:p>
    <w:p w:rsidR="00CA19FE" w:rsidRDefault="007A7363">
      <w:pPr>
        <w:pStyle w:val="normal0"/>
        <w:rPr>
          <w:sz w:val="24"/>
          <w:szCs w:val="24"/>
        </w:rPr>
      </w:pPr>
      <w:r>
        <w:rPr>
          <w:sz w:val="24"/>
          <w:szCs w:val="24"/>
        </w:rPr>
        <w:t>Tie ribbons on pole- H</w:t>
      </w:r>
      <w:r>
        <w:rPr>
          <w:sz w:val="24"/>
          <w:szCs w:val="24"/>
        </w:rPr>
        <w:t xml:space="preserve">oist up the pole--erect </w:t>
      </w:r>
    </w:p>
    <w:p w:rsidR="00CA19FE" w:rsidRDefault="007A7363">
      <w:pPr>
        <w:pStyle w:val="normal0"/>
        <w:numPr>
          <w:ilvl w:val="0"/>
          <w:numId w:val="9"/>
        </w:numPr>
        <w:ind w:hanging="360"/>
        <w:contextualSpacing/>
        <w:rPr>
          <w:sz w:val="24"/>
          <w:szCs w:val="24"/>
        </w:rPr>
      </w:pPr>
      <w:r>
        <w:rPr>
          <w:sz w:val="24"/>
          <w:szCs w:val="24"/>
        </w:rPr>
        <w:t>Body Prayer- demonstrate motion first</w:t>
      </w:r>
    </w:p>
    <w:p w:rsidR="00CA19FE" w:rsidRDefault="007A7363">
      <w:pPr>
        <w:pStyle w:val="normal0"/>
        <w:numPr>
          <w:ilvl w:val="0"/>
          <w:numId w:val="9"/>
        </w:numPr>
        <w:ind w:hanging="360"/>
        <w:contextualSpacing/>
        <w:rPr>
          <w:sz w:val="24"/>
          <w:szCs w:val="24"/>
        </w:rPr>
      </w:pPr>
      <w:r>
        <w:rPr>
          <w:sz w:val="24"/>
          <w:szCs w:val="24"/>
        </w:rPr>
        <w:t>Maypole Ritual Dance &amp; Singing</w:t>
      </w:r>
    </w:p>
    <w:p w:rsidR="00CA19FE" w:rsidRDefault="007A7363">
      <w:pPr>
        <w:pStyle w:val="normal0"/>
        <w:numPr>
          <w:ilvl w:val="0"/>
          <w:numId w:val="9"/>
        </w:numPr>
        <w:ind w:hanging="360"/>
        <w:contextualSpacing/>
        <w:rPr>
          <w:sz w:val="24"/>
          <w:szCs w:val="24"/>
        </w:rPr>
      </w:pPr>
      <w:r>
        <w:rPr>
          <w:sz w:val="24"/>
          <w:szCs w:val="24"/>
        </w:rPr>
        <w:t>Jailbreak Poem</w:t>
      </w:r>
    </w:p>
    <w:p w:rsidR="00CA19FE" w:rsidRDefault="007A7363">
      <w:pPr>
        <w:pStyle w:val="normal0"/>
        <w:numPr>
          <w:ilvl w:val="0"/>
          <w:numId w:val="9"/>
        </w:numPr>
        <w:ind w:hanging="360"/>
        <w:contextualSpacing/>
        <w:rPr>
          <w:sz w:val="24"/>
          <w:szCs w:val="24"/>
        </w:rPr>
      </w:pPr>
      <w:r>
        <w:rPr>
          <w:sz w:val="24"/>
          <w:szCs w:val="24"/>
        </w:rPr>
        <w:t xml:space="preserve">Wild Women Dancing with Celtic Music </w:t>
      </w:r>
    </w:p>
    <w:p w:rsidR="00CA19FE" w:rsidRDefault="00CA19FE">
      <w:pPr>
        <w:pStyle w:val="normal0"/>
        <w:rPr>
          <w:sz w:val="24"/>
          <w:szCs w:val="24"/>
        </w:rPr>
      </w:pPr>
    </w:p>
    <w:p w:rsidR="00CA19FE" w:rsidRDefault="007A7363">
      <w:pPr>
        <w:pStyle w:val="normal0"/>
        <w:rPr>
          <w:b/>
          <w:sz w:val="24"/>
          <w:szCs w:val="24"/>
        </w:rPr>
      </w:pPr>
      <w:r>
        <w:rPr>
          <w:b/>
          <w:sz w:val="24"/>
          <w:szCs w:val="24"/>
        </w:rPr>
        <w:t xml:space="preserve">------------ Closing </w:t>
      </w:r>
    </w:p>
    <w:p w:rsidR="00CA19FE" w:rsidRDefault="00CA19FE">
      <w:pPr>
        <w:pStyle w:val="normal0"/>
        <w:rPr>
          <w:b/>
          <w:sz w:val="24"/>
          <w:szCs w:val="24"/>
        </w:rPr>
      </w:pPr>
    </w:p>
    <w:p w:rsidR="00CA19FE" w:rsidRDefault="007A7363">
      <w:pPr>
        <w:pStyle w:val="normal0"/>
        <w:rPr>
          <w:sz w:val="24"/>
          <w:szCs w:val="24"/>
        </w:rPr>
      </w:pPr>
      <w:r>
        <w:rPr>
          <w:b/>
          <w:sz w:val="24"/>
          <w:szCs w:val="24"/>
        </w:rPr>
        <w:t xml:space="preserve">----------- Food &amp; Drink </w:t>
      </w:r>
      <w:r>
        <w:rPr>
          <w:sz w:val="24"/>
          <w:szCs w:val="24"/>
        </w:rPr>
        <w:t>- grounding</w:t>
      </w:r>
    </w:p>
    <w:p w:rsidR="00CA19FE" w:rsidRDefault="00CA19FE">
      <w:pPr>
        <w:pStyle w:val="normal0"/>
      </w:pPr>
    </w:p>
    <w:p w:rsidR="00CA19FE" w:rsidRDefault="00CA19FE">
      <w:pPr>
        <w:pStyle w:val="normal0"/>
      </w:pPr>
    </w:p>
    <w:sectPr w:rsidR="00CA19FE" w:rsidSect="00CA19FE">
      <w:footerReference w:type="default" r:id="rId7"/>
      <w:headerReference w:type="first" r:id="rId8"/>
      <w:footerReference w:type="first" r:id="rId9"/>
      <w:pgSz w:w="12240" w:h="15840"/>
      <w:pgMar w:top="1440" w:right="1440" w:bottom="1440" w:left="90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63" w:rsidRDefault="007A7363" w:rsidP="00CA19FE">
      <w:pPr>
        <w:spacing w:line="240" w:lineRule="auto"/>
      </w:pPr>
      <w:r>
        <w:separator/>
      </w:r>
    </w:p>
  </w:endnote>
  <w:endnote w:type="continuationSeparator" w:id="0">
    <w:p w:rsidR="007A7363" w:rsidRDefault="007A7363" w:rsidP="00CA19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FE" w:rsidRDefault="00CA19FE">
    <w:pPr>
      <w:pStyle w:val="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FE" w:rsidRDefault="00CA19FE">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63" w:rsidRDefault="007A7363" w:rsidP="00CA19FE">
      <w:pPr>
        <w:spacing w:line="240" w:lineRule="auto"/>
      </w:pPr>
      <w:r>
        <w:separator/>
      </w:r>
    </w:p>
  </w:footnote>
  <w:footnote w:type="continuationSeparator" w:id="0">
    <w:p w:rsidR="007A7363" w:rsidRDefault="007A7363" w:rsidP="00CA19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FE" w:rsidRDefault="00CA19FE" w:rsidP="00CA19FE">
    <w:pPr>
      <w:pStyle w:val="normal0"/>
      <w:ind w:left="-360"/>
      <w:pPrChange w:id="0" w:author="Joy Sturm" w:date="2017-04-26T07:04:00Z">
        <w:pPr>
          <w:pStyle w:val="normal0"/>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167"/>
    <w:multiLevelType w:val="multilevel"/>
    <w:tmpl w:val="B798E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9C442A"/>
    <w:multiLevelType w:val="multilevel"/>
    <w:tmpl w:val="947A8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D618AD"/>
    <w:multiLevelType w:val="multilevel"/>
    <w:tmpl w:val="BE346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6040C0"/>
    <w:multiLevelType w:val="multilevel"/>
    <w:tmpl w:val="80ACE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427EB7"/>
    <w:multiLevelType w:val="multilevel"/>
    <w:tmpl w:val="E97E1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EC790F"/>
    <w:multiLevelType w:val="multilevel"/>
    <w:tmpl w:val="065C6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A7E756D"/>
    <w:multiLevelType w:val="multilevel"/>
    <w:tmpl w:val="49F22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3157E5"/>
    <w:multiLevelType w:val="multilevel"/>
    <w:tmpl w:val="8916BC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BDF199A"/>
    <w:multiLevelType w:val="multilevel"/>
    <w:tmpl w:val="48E25C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6"/>
  </w:num>
  <w:num w:numId="3">
    <w:abstractNumId w:val="7"/>
  </w:num>
  <w:num w:numId="4">
    <w:abstractNumId w:val="1"/>
  </w:num>
  <w:num w:numId="5">
    <w:abstractNumId w:val="2"/>
  </w:num>
  <w:num w:numId="6">
    <w:abstractNumId w:val="5"/>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1"/>
    <w:footnote w:id="0"/>
  </w:footnotePr>
  <w:endnotePr>
    <w:endnote w:id="-1"/>
    <w:endnote w:id="0"/>
  </w:endnotePr>
  <w:compat/>
  <w:rsids>
    <w:rsidRoot w:val="00CA19FE"/>
    <w:rsid w:val="00067834"/>
    <w:rsid w:val="007A7363"/>
    <w:rsid w:val="00CA1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A19FE"/>
    <w:pPr>
      <w:keepNext/>
      <w:keepLines/>
      <w:spacing w:before="400" w:after="120"/>
      <w:contextualSpacing/>
      <w:outlineLvl w:val="0"/>
    </w:pPr>
    <w:rPr>
      <w:sz w:val="40"/>
      <w:szCs w:val="40"/>
    </w:rPr>
  </w:style>
  <w:style w:type="paragraph" w:styleId="Heading2">
    <w:name w:val="heading 2"/>
    <w:basedOn w:val="normal0"/>
    <w:next w:val="normal0"/>
    <w:rsid w:val="00CA19FE"/>
    <w:pPr>
      <w:keepNext/>
      <w:keepLines/>
      <w:spacing w:before="360" w:after="120"/>
      <w:contextualSpacing/>
      <w:outlineLvl w:val="1"/>
    </w:pPr>
    <w:rPr>
      <w:sz w:val="32"/>
      <w:szCs w:val="32"/>
    </w:rPr>
  </w:style>
  <w:style w:type="paragraph" w:styleId="Heading3">
    <w:name w:val="heading 3"/>
    <w:basedOn w:val="normal0"/>
    <w:next w:val="normal0"/>
    <w:rsid w:val="00CA19FE"/>
    <w:pPr>
      <w:keepNext/>
      <w:keepLines/>
      <w:spacing w:before="320" w:after="80"/>
      <w:contextualSpacing/>
      <w:outlineLvl w:val="2"/>
    </w:pPr>
    <w:rPr>
      <w:color w:val="434343"/>
      <w:sz w:val="28"/>
      <w:szCs w:val="28"/>
    </w:rPr>
  </w:style>
  <w:style w:type="paragraph" w:styleId="Heading4">
    <w:name w:val="heading 4"/>
    <w:basedOn w:val="normal0"/>
    <w:next w:val="normal0"/>
    <w:rsid w:val="00CA19FE"/>
    <w:pPr>
      <w:keepNext/>
      <w:keepLines/>
      <w:spacing w:before="280" w:after="80"/>
      <w:contextualSpacing/>
      <w:outlineLvl w:val="3"/>
    </w:pPr>
    <w:rPr>
      <w:color w:val="666666"/>
      <w:sz w:val="24"/>
      <w:szCs w:val="24"/>
    </w:rPr>
  </w:style>
  <w:style w:type="paragraph" w:styleId="Heading5">
    <w:name w:val="heading 5"/>
    <w:basedOn w:val="normal0"/>
    <w:next w:val="normal0"/>
    <w:rsid w:val="00CA19FE"/>
    <w:pPr>
      <w:keepNext/>
      <w:keepLines/>
      <w:spacing w:before="240" w:after="80"/>
      <w:contextualSpacing/>
      <w:outlineLvl w:val="4"/>
    </w:pPr>
    <w:rPr>
      <w:color w:val="666666"/>
    </w:rPr>
  </w:style>
  <w:style w:type="paragraph" w:styleId="Heading6">
    <w:name w:val="heading 6"/>
    <w:basedOn w:val="normal0"/>
    <w:next w:val="normal0"/>
    <w:rsid w:val="00CA19F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A19FE"/>
  </w:style>
  <w:style w:type="paragraph" w:styleId="Title">
    <w:name w:val="Title"/>
    <w:basedOn w:val="normal0"/>
    <w:next w:val="normal0"/>
    <w:rsid w:val="00CA19FE"/>
    <w:pPr>
      <w:keepNext/>
      <w:keepLines/>
      <w:spacing w:after="60"/>
      <w:contextualSpacing/>
    </w:pPr>
    <w:rPr>
      <w:sz w:val="52"/>
      <w:szCs w:val="52"/>
    </w:rPr>
  </w:style>
  <w:style w:type="paragraph" w:styleId="Subtitle">
    <w:name w:val="Subtitle"/>
    <w:basedOn w:val="normal0"/>
    <w:next w:val="normal0"/>
    <w:rsid w:val="00CA19FE"/>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678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Debby</cp:lastModifiedBy>
  <cp:revision>2</cp:revision>
  <dcterms:created xsi:type="dcterms:W3CDTF">2017-05-15T18:55:00Z</dcterms:created>
  <dcterms:modified xsi:type="dcterms:W3CDTF">2017-05-15T19:02:00Z</dcterms:modified>
</cp:coreProperties>
</file>